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F89C" w14:textId="77777777" w:rsidR="003E3820" w:rsidRPr="00784A44" w:rsidRDefault="003E3820" w:rsidP="00250442">
      <w:pPr>
        <w:pStyle w:val="a8"/>
        <w:jc w:val="center"/>
        <w:rPr>
          <w:sz w:val="24"/>
          <w:szCs w:val="24"/>
        </w:rPr>
      </w:pPr>
      <w:r w:rsidRPr="00784A44">
        <w:rPr>
          <w:sz w:val="24"/>
          <w:szCs w:val="24"/>
        </w:rPr>
        <w:t xml:space="preserve">Договор № </w:t>
      </w:r>
      <w:r w:rsidR="008B220E">
        <w:rPr>
          <w:sz w:val="24"/>
          <w:szCs w:val="24"/>
        </w:rPr>
        <w:t>____</w:t>
      </w:r>
      <w:r w:rsidR="00460383">
        <w:rPr>
          <w:sz w:val="24"/>
          <w:szCs w:val="24"/>
        </w:rPr>
        <w:t xml:space="preserve"> от </w:t>
      </w:r>
      <w:r w:rsidR="004D76DF">
        <w:rPr>
          <w:sz w:val="24"/>
          <w:szCs w:val="24"/>
        </w:rPr>
        <w:t>«</w:t>
      </w:r>
      <w:r w:rsidR="008B220E">
        <w:rPr>
          <w:sz w:val="24"/>
          <w:szCs w:val="24"/>
        </w:rPr>
        <w:t>__</w:t>
      </w:r>
      <w:r w:rsidR="004D76DF">
        <w:rPr>
          <w:sz w:val="24"/>
          <w:szCs w:val="24"/>
        </w:rPr>
        <w:t>»</w:t>
      </w:r>
      <w:r w:rsidR="008B220E">
        <w:rPr>
          <w:sz w:val="24"/>
          <w:szCs w:val="24"/>
        </w:rPr>
        <w:t xml:space="preserve"> ______202_</w:t>
      </w:r>
      <w:r w:rsidR="004D76DF">
        <w:rPr>
          <w:sz w:val="24"/>
          <w:szCs w:val="24"/>
        </w:rPr>
        <w:t xml:space="preserve"> г.</w:t>
      </w:r>
    </w:p>
    <w:p w14:paraId="4E566265" w14:textId="77777777" w:rsidR="003E3820" w:rsidRPr="00784A44" w:rsidRDefault="00FA1156" w:rsidP="00250442">
      <w:pPr>
        <w:pStyle w:val="a8"/>
        <w:jc w:val="center"/>
        <w:rPr>
          <w:sz w:val="24"/>
          <w:szCs w:val="24"/>
        </w:rPr>
      </w:pPr>
      <w:r w:rsidRPr="00784A44">
        <w:rPr>
          <w:sz w:val="24"/>
          <w:szCs w:val="24"/>
        </w:rPr>
        <w:t>«Н</w:t>
      </w:r>
      <w:r w:rsidR="003E3820" w:rsidRPr="00784A44">
        <w:rPr>
          <w:sz w:val="24"/>
          <w:szCs w:val="24"/>
        </w:rPr>
        <w:t>а оказание услуг</w:t>
      </w:r>
      <w:r w:rsidRPr="00784A44">
        <w:rPr>
          <w:sz w:val="24"/>
          <w:szCs w:val="24"/>
        </w:rPr>
        <w:t>»</w:t>
      </w:r>
    </w:p>
    <w:p w14:paraId="6309A1D8" w14:textId="77777777" w:rsidR="00C8529A" w:rsidRPr="00784A44" w:rsidRDefault="00512964" w:rsidP="00250442">
      <w:pPr>
        <w:pStyle w:val="a8"/>
        <w:jc w:val="center"/>
        <w:rPr>
          <w:sz w:val="24"/>
          <w:szCs w:val="24"/>
        </w:rPr>
      </w:pPr>
      <w:r w:rsidRPr="00784A44">
        <w:rPr>
          <w:sz w:val="24"/>
          <w:szCs w:val="24"/>
        </w:rPr>
        <w:t xml:space="preserve">г. </w:t>
      </w:r>
      <w:r w:rsidR="00C56D91">
        <w:rPr>
          <w:sz w:val="24"/>
          <w:szCs w:val="24"/>
        </w:rPr>
        <w:t>Санкт-Петербург</w:t>
      </w:r>
      <w:r w:rsidR="003E3820" w:rsidRPr="00784A44">
        <w:rPr>
          <w:sz w:val="24"/>
          <w:szCs w:val="24"/>
        </w:rPr>
        <w:t xml:space="preserve">.          </w:t>
      </w:r>
      <w:r w:rsidR="003E3820" w:rsidRPr="00784A44">
        <w:rPr>
          <w:sz w:val="24"/>
          <w:szCs w:val="24"/>
        </w:rPr>
        <w:tab/>
      </w:r>
      <w:r w:rsidR="003E3820" w:rsidRPr="00784A44">
        <w:rPr>
          <w:sz w:val="24"/>
          <w:szCs w:val="24"/>
        </w:rPr>
        <w:tab/>
      </w:r>
      <w:r w:rsidR="003E3820" w:rsidRPr="00784A44">
        <w:rPr>
          <w:sz w:val="24"/>
          <w:szCs w:val="24"/>
        </w:rPr>
        <w:tab/>
      </w:r>
      <w:r w:rsidR="003E3820" w:rsidRPr="00784A44">
        <w:rPr>
          <w:sz w:val="24"/>
          <w:szCs w:val="24"/>
        </w:rPr>
        <w:tab/>
      </w:r>
      <w:r w:rsidR="003E3820" w:rsidRPr="00784A44">
        <w:rPr>
          <w:sz w:val="24"/>
          <w:szCs w:val="24"/>
        </w:rPr>
        <w:tab/>
      </w:r>
      <w:r w:rsidR="00ED212E" w:rsidRPr="00784A44">
        <w:rPr>
          <w:sz w:val="24"/>
          <w:szCs w:val="24"/>
        </w:rPr>
        <w:t xml:space="preserve">                  </w:t>
      </w:r>
      <w:r w:rsidR="003E3820" w:rsidRPr="00784A44">
        <w:rPr>
          <w:sz w:val="24"/>
          <w:szCs w:val="24"/>
        </w:rPr>
        <w:t xml:space="preserve"> </w:t>
      </w:r>
      <w:r w:rsidR="008B220E">
        <w:rPr>
          <w:sz w:val="24"/>
          <w:szCs w:val="24"/>
        </w:rPr>
        <w:t>«__» _______ 202__</w:t>
      </w:r>
      <w:r w:rsidR="00C8529A">
        <w:rPr>
          <w:sz w:val="24"/>
          <w:szCs w:val="24"/>
        </w:rPr>
        <w:t xml:space="preserve"> г.</w:t>
      </w:r>
    </w:p>
    <w:p w14:paraId="0392BD8E" w14:textId="77777777" w:rsidR="003E3820" w:rsidRPr="00784A44" w:rsidRDefault="003E3820" w:rsidP="00250442">
      <w:pPr>
        <w:pStyle w:val="a8"/>
        <w:rPr>
          <w:sz w:val="24"/>
          <w:szCs w:val="24"/>
        </w:rPr>
      </w:pPr>
    </w:p>
    <w:p w14:paraId="2F7E9B26" w14:textId="77777777" w:rsidR="00784A44" w:rsidRPr="00784A44" w:rsidRDefault="00784A44" w:rsidP="00250442">
      <w:pPr>
        <w:pStyle w:val="a8"/>
        <w:jc w:val="center"/>
        <w:rPr>
          <w:sz w:val="24"/>
          <w:szCs w:val="24"/>
        </w:rPr>
      </w:pPr>
    </w:p>
    <w:p w14:paraId="2712BAE0" w14:textId="338F31D1" w:rsidR="00A43292" w:rsidRDefault="008B220E" w:rsidP="002504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</w:t>
      </w:r>
      <w:r w:rsidR="004C08A5">
        <w:rPr>
          <w:rFonts w:ascii="Times New Roman" w:hAnsi="Times New Roman"/>
          <w:b/>
          <w:sz w:val="24"/>
          <w:szCs w:val="24"/>
        </w:rPr>
        <w:t>___________________</w:t>
      </w:r>
      <w:r w:rsidR="00250442" w:rsidRPr="000135B7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  <w:r w:rsidR="00250442" w:rsidRPr="000135B7">
        <w:rPr>
          <w:rFonts w:ascii="Times New Roman" w:hAnsi="Times New Roman"/>
          <w:sz w:val="24"/>
          <w:szCs w:val="24"/>
        </w:rPr>
        <w:t>, действующего на основании</w:t>
      </w:r>
      <w:r w:rsidR="004C08A5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="00AE6B98" w:rsidRPr="00620BC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3B96">
        <w:rPr>
          <w:rFonts w:ascii="Times New Roman" w:hAnsi="Times New Roman"/>
          <w:sz w:val="24"/>
          <w:szCs w:val="24"/>
        </w:rPr>
        <w:t xml:space="preserve"> </w:t>
      </w:r>
      <w:r w:rsidR="006C69CE" w:rsidRPr="00E238A5">
        <w:rPr>
          <w:rFonts w:ascii="Times New Roman" w:hAnsi="Times New Roman"/>
          <w:color w:val="000000"/>
          <w:sz w:val="24"/>
          <w:szCs w:val="24"/>
        </w:rPr>
        <w:t>именуем</w:t>
      </w:r>
      <w:r w:rsidR="00DE2481" w:rsidRPr="00E238A5">
        <w:rPr>
          <w:rFonts w:ascii="Times New Roman" w:hAnsi="Times New Roman"/>
          <w:color w:val="000000"/>
          <w:sz w:val="24"/>
          <w:szCs w:val="24"/>
        </w:rPr>
        <w:t>ое</w:t>
      </w:r>
      <w:r w:rsidR="006C69CE" w:rsidRPr="00E238A5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6C69CE" w:rsidRPr="00E238A5">
        <w:rPr>
          <w:rStyle w:val="a4"/>
          <w:rFonts w:eastAsia="Courier New"/>
          <w:b w:val="0"/>
          <w:color w:val="000000"/>
          <w:sz w:val="24"/>
          <w:szCs w:val="24"/>
        </w:rPr>
        <w:t>Заказчик»</w:t>
      </w:r>
      <w:r w:rsidR="006C69CE" w:rsidRPr="00E238A5">
        <w:rPr>
          <w:rFonts w:ascii="Times New Roman" w:hAnsi="Times New Roman"/>
          <w:sz w:val="24"/>
          <w:szCs w:val="24"/>
        </w:rPr>
        <w:t xml:space="preserve">, </w:t>
      </w:r>
      <w:r w:rsidR="00DE2481" w:rsidRPr="00E238A5">
        <w:rPr>
          <w:rFonts w:ascii="Times New Roman" w:hAnsi="Times New Roman"/>
          <w:sz w:val="24"/>
          <w:szCs w:val="24"/>
        </w:rPr>
        <w:t xml:space="preserve"> </w:t>
      </w:r>
      <w:r w:rsidR="003E3820" w:rsidRPr="00E238A5">
        <w:rPr>
          <w:rFonts w:ascii="Times New Roman" w:hAnsi="Times New Roman"/>
          <w:color w:val="000000"/>
          <w:sz w:val="24"/>
          <w:szCs w:val="24"/>
        </w:rPr>
        <w:t xml:space="preserve">с одной стороны и </w:t>
      </w:r>
      <w:r w:rsidR="000F714A" w:rsidRPr="00250442">
        <w:rPr>
          <w:rStyle w:val="a4"/>
          <w:rFonts w:eastAsia="Courier New"/>
          <w:b w:val="0"/>
          <w:color w:val="000000"/>
          <w:sz w:val="24"/>
          <w:szCs w:val="24"/>
        </w:rPr>
        <w:t>Индивидуальный предприниматель в лице</w:t>
      </w:r>
      <w:r w:rsidR="00AE6BA7" w:rsidRPr="00250442">
        <w:rPr>
          <w:rStyle w:val="a4"/>
          <w:rFonts w:eastAsia="Courier New"/>
          <w:b w:val="0"/>
          <w:color w:val="000000"/>
          <w:sz w:val="24"/>
          <w:szCs w:val="24"/>
        </w:rPr>
        <w:t xml:space="preserve"> </w:t>
      </w:r>
      <w:r w:rsidR="00C56D91" w:rsidRPr="00250442">
        <w:rPr>
          <w:rFonts w:ascii="Times New Roman" w:hAnsi="Times New Roman"/>
          <w:sz w:val="24"/>
          <w:szCs w:val="24"/>
        </w:rPr>
        <w:t>Третьяков</w:t>
      </w:r>
      <w:r w:rsidR="000F714A" w:rsidRPr="00250442">
        <w:rPr>
          <w:rFonts w:ascii="Times New Roman" w:hAnsi="Times New Roman"/>
          <w:sz w:val="24"/>
          <w:szCs w:val="24"/>
        </w:rPr>
        <w:t>а</w:t>
      </w:r>
      <w:r w:rsidR="00C56D91" w:rsidRPr="00250442">
        <w:rPr>
          <w:rFonts w:ascii="Times New Roman" w:hAnsi="Times New Roman"/>
          <w:sz w:val="24"/>
          <w:szCs w:val="24"/>
        </w:rPr>
        <w:t xml:space="preserve"> Максим</w:t>
      </w:r>
      <w:r w:rsidR="000F714A" w:rsidRPr="00250442">
        <w:rPr>
          <w:rFonts w:ascii="Times New Roman" w:hAnsi="Times New Roman"/>
          <w:sz w:val="24"/>
          <w:szCs w:val="24"/>
        </w:rPr>
        <w:t>а</w:t>
      </w:r>
      <w:r w:rsidR="00C56D91" w:rsidRPr="00250442">
        <w:rPr>
          <w:rFonts w:ascii="Times New Roman" w:hAnsi="Times New Roman"/>
          <w:sz w:val="24"/>
          <w:szCs w:val="24"/>
        </w:rPr>
        <w:t xml:space="preserve"> Андреевич</w:t>
      </w:r>
      <w:r w:rsidR="000F714A" w:rsidRPr="00250442">
        <w:rPr>
          <w:rFonts w:ascii="Times New Roman" w:hAnsi="Times New Roman"/>
          <w:sz w:val="24"/>
          <w:szCs w:val="24"/>
        </w:rPr>
        <w:t>а</w:t>
      </w:r>
      <w:r w:rsidR="000F714A" w:rsidRPr="00250442">
        <w:rPr>
          <w:rFonts w:ascii="Times New Roman" w:hAnsi="Times New Roman"/>
          <w:color w:val="000000"/>
          <w:sz w:val="24"/>
          <w:szCs w:val="24"/>
        </w:rPr>
        <w:t>,</w:t>
      </w:r>
      <w:r w:rsidR="003E3820" w:rsidRPr="00250442">
        <w:rPr>
          <w:rFonts w:ascii="Times New Roman" w:hAnsi="Times New Roman"/>
          <w:color w:val="000000"/>
          <w:sz w:val="24"/>
          <w:szCs w:val="24"/>
        </w:rPr>
        <w:t xml:space="preserve"> действующего</w:t>
      </w:r>
      <w:r w:rsidR="00BF30F5" w:rsidRPr="00250442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  <w:r w:rsidR="0002413B" w:rsidRPr="00250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0F5" w:rsidRPr="00250442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</w:t>
      </w:r>
      <w:r w:rsidR="000D7D12" w:rsidRPr="00250442">
        <w:rPr>
          <w:rFonts w:ascii="Times New Roman" w:hAnsi="Times New Roman"/>
          <w:sz w:val="24"/>
          <w:szCs w:val="24"/>
        </w:rPr>
        <w:t xml:space="preserve">физического лица в качестве индивидуального предпринимателя </w:t>
      </w:r>
      <w:r w:rsidR="00BF30F5" w:rsidRPr="00250442">
        <w:rPr>
          <w:rFonts w:ascii="Times New Roman" w:hAnsi="Times New Roman"/>
          <w:sz w:val="24"/>
          <w:szCs w:val="24"/>
        </w:rPr>
        <w:t>№</w:t>
      </w:r>
      <w:r w:rsidR="000D7D12" w:rsidRPr="00250442">
        <w:rPr>
          <w:rFonts w:ascii="Times New Roman" w:hAnsi="Times New Roman"/>
          <w:sz w:val="24"/>
          <w:szCs w:val="24"/>
        </w:rPr>
        <w:t xml:space="preserve"> </w:t>
      </w:r>
      <w:r w:rsidR="00C56D91" w:rsidRPr="00250442">
        <w:rPr>
          <w:rFonts w:ascii="Times New Roman" w:hAnsi="Times New Roman"/>
          <w:sz w:val="24"/>
        </w:rPr>
        <w:t>319784700228500</w:t>
      </w:r>
      <w:r w:rsidR="000D7D12" w:rsidRPr="00250442">
        <w:rPr>
          <w:rFonts w:ascii="Times New Roman" w:hAnsi="Times New Roman"/>
          <w:sz w:val="22"/>
          <w:szCs w:val="24"/>
        </w:rPr>
        <w:t xml:space="preserve"> </w:t>
      </w:r>
      <w:r w:rsidR="00C56D91" w:rsidRPr="00250442">
        <w:rPr>
          <w:rFonts w:ascii="Times New Roman" w:hAnsi="Times New Roman"/>
          <w:sz w:val="24"/>
          <w:szCs w:val="24"/>
        </w:rPr>
        <w:t>от 11</w:t>
      </w:r>
      <w:r w:rsidR="000D7D12" w:rsidRPr="00250442">
        <w:rPr>
          <w:rFonts w:ascii="Times New Roman" w:hAnsi="Times New Roman"/>
          <w:sz w:val="24"/>
          <w:szCs w:val="24"/>
        </w:rPr>
        <w:t xml:space="preserve"> </w:t>
      </w:r>
      <w:r w:rsidR="00C56D91" w:rsidRPr="00250442">
        <w:rPr>
          <w:rFonts w:ascii="Times New Roman" w:hAnsi="Times New Roman"/>
          <w:sz w:val="24"/>
          <w:szCs w:val="24"/>
        </w:rPr>
        <w:t>июля 2019</w:t>
      </w:r>
      <w:r w:rsidR="000D7D12" w:rsidRPr="00250442">
        <w:rPr>
          <w:rFonts w:ascii="Times New Roman" w:hAnsi="Times New Roman"/>
          <w:sz w:val="24"/>
          <w:szCs w:val="24"/>
        </w:rPr>
        <w:t xml:space="preserve"> года</w:t>
      </w:r>
      <w:r w:rsidR="003E3820" w:rsidRPr="002504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714A" w:rsidRPr="00250442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«Исполнитель» </w:t>
      </w:r>
      <w:r w:rsidR="003E3820" w:rsidRPr="00250442">
        <w:rPr>
          <w:rFonts w:ascii="Times New Roman" w:hAnsi="Times New Roman"/>
          <w:color w:val="000000"/>
          <w:sz w:val="24"/>
          <w:szCs w:val="24"/>
        </w:rPr>
        <w:t>с другой стороны,</w:t>
      </w:r>
      <w:r w:rsidR="000F714A" w:rsidRPr="00250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820" w:rsidRPr="00250442">
        <w:rPr>
          <w:rFonts w:ascii="Times New Roman" w:hAnsi="Times New Roman"/>
          <w:color w:val="000000"/>
          <w:sz w:val="24"/>
          <w:szCs w:val="24"/>
        </w:rPr>
        <w:t>заключили настоящий Договор</w:t>
      </w:r>
      <w:r w:rsidR="00BF30F5" w:rsidRPr="00250442">
        <w:rPr>
          <w:rFonts w:ascii="Times New Roman" w:hAnsi="Times New Roman"/>
          <w:sz w:val="24"/>
          <w:szCs w:val="24"/>
        </w:rPr>
        <w:t xml:space="preserve"> на выполнение услуг</w:t>
      </w:r>
      <w:r w:rsidR="004357E4" w:rsidRPr="0025044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оформлению специального разрешения на перевозку крупногабаритного и (или) тяжеловесного груза (КТГ), </w:t>
      </w:r>
      <w:r w:rsidR="004357E4" w:rsidRPr="00250442">
        <w:rPr>
          <w:rFonts w:ascii="Times New Roman" w:hAnsi="Times New Roman"/>
          <w:sz w:val="24"/>
          <w:szCs w:val="24"/>
        </w:rPr>
        <w:t>разработке и подготовке Проекта организации дорожного движения</w:t>
      </w:r>
      <w:r w:rsidR="00BA2CC7" w:rsidRPr="00250442">
        <w:rPr>
          <w:rFonts w:ascii="Times New Roman" w:hAnsi="Times New Roman"/>
          <w:sz w:val="24"/>
          <w:szCs w:val="24"/>
        </w:rPr>
        <w:t xml:space="preserve"> по маршрутам, указанные в п.1 настоящего Д</w:t>
      </w:r>
      <w:r w:rsidR="004357E4" w:rsidRPr="00250442">
        <w:rPr>
          <w:rFonts w:ascii="Times New Roman" w:hAnsi="Times New Roman"/>
          <w:sz w:val="24"/>
          <w:szCs w:val="24"/>
        </w:rPr>
        <w:t>оговора</w:t>
      </w:r>
      <w:r w:rsidR="003B2123" w:rsidRPr="00250442">
        <w:rPr>
          <w:rFonts w:ascii="Times New Roman" w:hAnsi="Times New Roman"/>
          <w:color w:val="000000"/>
          <w:sz w:val="24"/>
          <w:szCs w:val="24"/>
        </w:rPr>
        <w:t xml:space="preserve"> о нижеследующем.</w:t>
      </w:r>
      <w:bookmarkStart w:id="0" w:name="bookmark2"/>
    </w:p>
    <w:p w14:paraId="683EA2E7" w14:textId="77777777" w:rsidR="004C08A5" w:rsidRPr="00250442" w:rsidRDefault="004C08A5" w:rsidP="00250442">
      <w:pPr>
        <w:spacing w:after="0" w:line="240" w:lineRule="auto"/>
        <w:jc w:val="both"/>
        <w:rPr>
          <w:rStyle w:val="34"/>
          <w:rFonts w:ascii="Times New Roman" w:eastAsiaTheme="minorHAnsi" w:hAnsi="Times New Roman"/>
          <w:color w:val="000000"/>
          <w:sz w:val="24"/>
          <w:szCs w:val="24"/>
          <w:shd w:val="clear" w:color="auto" w:fill="auto"/>
        </w:rPr>
      </w:pPr>
    </w:p>
    <w:p w14:paraId="1497F473" w14:textId="77777777" w:rsidR="00670105" w:rsidRPr="00784A44" w:rsidRDefault="003E3820" w:rsidP="004C08A5">
      <w:pPr>
        <w:pStyle w:val="36"/>
        <w:keepNext/>
        <w:keepLines/>
        <w:shd w:val="clear" w:color="auto" w:fill="auto"/>
        <w:spacing w:before="0"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4A44">
        <w:rPr>
          <w:rStyle w:val="34"/>
          <w:rFonts w:ascii="Times New Roman" w:hAnsi="Times New Roman"/>
          <w:color w:val="000000"/>
          <w:sz w:val="24"/>
          <w:szCs w:val="24"/>
        </w:rPr>
        <w:t>1. Предмет договора</w:t>
      </w:r>
      <w:bookmarkEnd w:id="0"/>
    </w:p>
    <w:p w14:paraId="2489A7C9" w14:textId="77777777" w:rsidR="009219D6" w:rsidRDefault="00512964" w:rsidP="00250442">
      <w:pPr>
        <w:pStyle w:val="a6"/>
        <w:widowControl w:val="0"/>
        <w:tabs>
          <w:tab w:val="left" w:pos="225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1.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33A" w:rsidRPr="00784A44">
        <w:rPr>
          <w:rFonts w:ascii="Times New Roman" w:hAnsi="Times New Roman"/>
          <w:color w:val="000000"/>
          <w:sz w:val="24"/>
          <w:szCs w:val="24"/>
        </w:rPr>
        <w:t xml:space="preserve">Заказчик (или уполномоченный представитель) поручает, а Исполнитель принимает на себя обязательства по оформлению специального разрешения на перевозку </w:t>
      </w:r>
      <w:r w:rsidR="00F8433A" w:rsidRPr="00784A44">
        <w:rPr>
          <w:rFonts w:ascii="Times New Roman" w:hAnsi="Times New Roman"/>
          <w:sz w:val="24"/>
          <w:szCs w:val="24"/>
        </w:rPr>
        <w:t>крупногабаритного и (или) тяжеловесного груза</w:t>
      </w:r>
      <w:r w:rsidR="00F8433A" w:rsidRPr="00784A44">
        <w:rPr>
          <w:rFonts w:ascii="Times New Roman" w:hAnsi="Times New Roman"/>
          <w:color w:val="000000"/>
          <w:sz w:val="24"/>
          <w:szCs w:val="24"/>
        </w:rPr>
        <w:t xml:space="preserve"> (КТГ), предварительную разработку, обследование маршрутов движения, и подготовку необходимой документации</w:t>
      </w:r>
      <w:r w:rsidR="00F8433A">
        <w:rPr>
          <w:rFonts w:ascii="Times New Roman" w:hAnsi="Times New Roman"/>
          <w:color w:val="000000"/>
          <w:sz w:val="24"/>
          <w:szCs w:val="24"/>
        </w:rPr>
        <w:t>, а также по разработке и подготовке Проекта организации дорожного движения по маршруту.</w:t>
      </w:r>
    </w:p>
    <w:p w14:paraId="4FF692D9" w14:textId="77777777" w:rsidR="003E3820" w:rsidRPr="00784A44" w:rsidRDefault="003E3820" w:rsidP="00250442">
      <w:pPr>
        <w:pStyle w:val="a6"/>
        <w:widowControl w:val="0"/>
        <w:tabs>
          <w:tab w:val="left" w:pos="22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6C7DF3" w14:textId="77777777" w:rsidR="003E3820" w:rsidRPr="00784A44" w:rsidRDefault="003E3820" w:rsidP="00250442">
      <w:pPr>
        <w:pStyle w:val="36"/>
        <w:keepNext/>
        <w:keepLines/>
        <w:shd w:val="clear" w:color="auto" w:fill="auto"/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1" w:name="bookmark3"/>
      <w:r w:rsidRPr="00784A44">
        <w:rPr>
          <w:rStyle w:val="34"/>
          <w:rFonts w:ascii="Times New Roman" w:hAnsi="Times New Roman"/>
          <w:color w:val="000000"/>
          <w:sz w:val="24"/>
          <w:szCs w:val="24"/>
        </w:rPr>
        <w:t>2. Обязанности сторон</w:t>
      </w:r>
      <w:bookmarkEnd w:id="1"/>
    </w:p>
    <w:p w14:paraId="7A28BB6D" w14:textId="77777777" w:rsidR="003E3820" w:rsidRPr="00784A44" w:rsidRDefault="00512964" w:rsidP="00250442">
      <w:pPr>
        <w:pStyle w:val="a6"/>
        <w:widowControl w:val="0"/>
        <w:tabs>
          <w:tab w:val="left" w:pos="20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2.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 xml:space="preserve">  Исполнитель обязуется:</w:t>
      </w:r>
    </w:p>
    <w:p w14:paraId="07AB30DF" w14:textId="77777777" w:rsidR="003E3820" w:rsidRPr="00784A44" w:rsidRDefault="00512964" w:rsidP="00250442">
      <w:pPr>
        <w:pStyle w:val="a6"/>
        <w:widowControl w:val="0"/>
        <w:tabs>
          <w:tab w:val="left" w:pos="34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2.1</w:t>
      </w:r>
      <w:r w:rsidR="00BF30F5" w:rsidRPr="00784A44">
        <w:rPr>
          <w:rFonts w:ascii="Times New Roman" w:hAnsi="Times New Roman"/>
          <w:sz w:val="24"/>
          <w:szCs w:val="24"/>
        </w:rPr>
        <w:t>.</w:t>
      </w:r>
      <w:r w:rsidR="00724172">
        <w:rPr>
          <w:rFonts w:ascii="Times New Roman" w:hAnsi="Times New Roman"/>
          <w:sz w:val="24"/>
          <w:szCs w:val="24"/>
        </w:rPr>
        <w:t xml:space="preserve"> </w:t>
      </w:r>
      <w:r w:rsidR="003E3820" w:rsidRPr="00784A44">
        <w:rPr>
          <w:rFonts w:ascii="Times New Roman" w:hAnsi="Times New Roman"/>
          <w:sz w:val="24"/>
          <w:szCs w:val="24"/>
        </w:rPr>
        <w:t>Выполнять</w:t>
      </w:r>
      <w:r w:rsidR="00A866BF" w:rsidRPr="00784A44">
        <w:rPr>
          <w:rFonts w:ascii="Times New Roman" w:hAnsi="Times New Roman"/>
          <w:color w:val="000000"/>
          <w:sz w:val="24"/>
          <w:szCs w:val="24"/>
        </w:rPr>
        <w:t xml:space="preserve"> (оказывать) по заявке</w:t>
      </w:r>
      <w:r w:rsidR="00B87F39">
        <w:rPr>
          <w:rFonts w:ascii="Times New Roman" w:hAnsi="Times New Roman"/>
          <w:color w:val="000000"/>
          <w:sz w:val="24"/>
          <w:szCs w:val="24"/>
        </w:rPr>
        <w:t xml:space="preserve"> согласно Приложения №1 «Заявка» 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>следующие услуги (работы):</w:t>
      </w:r>
    </w:p>
    <w:p w14:paraId="4D7EA09F" w14:textId="77777777" w:rsidR="003E3820" w:rsidRPr="00784A44" w:rsidRDefault="003E3820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провести анализ автомобильных дорог на предмет возможности проезда автотранспортных средств с параметрами указанными Заказчиком в заявке, произвести обследование маршрута движения;</w:t>
      </w:r>
    </w:p>
    <w:p w14:paraId="0DE4C3CA" w14:textId="77777777" w:rsidR="00F8433A" w:rsidRPr="00784A44" w:rsidRDefault="003E3820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разработать и согласовать в соответствующих компетентных органах маршрут д</w:t>
      </w:r>
      <w:r w:rsidR="00F8433A">
        <w:rPr>
          <w:rFonts w:ascii="Times New Roman" w:hAnsi="Times New Roman"/>
          <w:color w:val="000000"/>
          <w:sz w:val="24"/>
          <w:szCs w:val="24"/>
        </w:rPr>
        <w:t xml:space="preserve">вижения </w:t>
      </w:r>
      <w:r w:rsidR="00F8433A" w:rsidRPr="00784A44">
        <w:rPr>
          <w:rFonts w:ascii="Times New Roman" w:hAnsi="Times New Roman"/>
          <w:color w:val="000000"/>
          <w:sz w:val="24"/>
          <w:szCs w:val="24"/>
        </w:rPr>
        <w:t>автотранспортных средств, перевозящих груз согласно заявке Заказчика;</w:t>
      </w:r>
    </w:p>
    <w:p w14:paraId="1C37CF90" w14:textId="77777777" w:rsidR="00F8433A" w:rsidRPr="00784A44" w:rsidRDefault="00F8433A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подготовить пакет документов, необходимых для получения разрешения (согласования) на перевозку груза, и предоставить их в соответствующие органы исполнительной власти;</w:t>
      </w:r>
    </w:p>
    <w:p w14:paraId="24227D1D" w14:textId="77777777" w:rsidR="00F8433A" w:rsidRPr="00784A44" w:rsidRDefault="00F8433A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представлять интересы Заказчика по реализации данного договора в органах государственной, уполномоченных производить согласования и выдавать разрешения на движение по автомобильным дорогам транспортного средства, осуществляющего перевозку тяжеловесных, крупногабаритных грузов;</w:t>
      </w:r>
    </w:p>
    <w:p w14:paraId="5A26850B" w14:textId="77777777" w:rsidR="00F8433A" w:rsidRPr="007204F2" w:rsidRDefault="00F8433A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получить необходимые разрешительные документы на имя Заказчика от государственных органов, уполномоченных на выдачу таких разрешений и документов;</w:t>
      </w:r>
    </w:p>
    <w:p w14:paraId="12CAEA17" w14:textId="77777777" w:rsidR="00F8433A" w:rsidRPr="00784A44" w:rsidRDefault="00F8433A" w:rsidP="00250442">
      <w:pPr>
        <w:pStyle w:val="a6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7204F2">
        <w:rPr>
          <w:rFonts w:ascii="Times New Roman" w:hAnsi="Times New Roman"/>
          <w:sz w:val="24"/>
          <w:szCs w:val="24"/>
        </w:rPr>
        <w:t>осуществлять разработк</w:t>
      </w:r>
      <w:r>
        <w:rPr>
          <w:rFonts w:ascii="Times New Roman" w:hAnsi="Times New Roman"/>
          <w:sz w:val="24"/>
          <w:szCs w:val="24"/>
        </w:rPr>
        <w:t>у</w:t>
      </w:r>
      <w:r w:rsidRPr="007204F2">
        <w:rPr>
          <w:rFonts w:ascii="Times New Roman" w:hAnsi="Times New Roman"/>
          <w:sz w:val="24"/>
          <w:szCs w:val="24"/>
        </w:rPr>
        <w:t xml:space="preserve"> проекта организации дорожного движения.</w:t>
      </w:r>
    </w:p>
    <w:p w14:paraId="0D8327D6" w14:textId="77777777" w:rsidR="003E3820" w:rsidRPr="00784A44" w:rsidRDefault="00512964" w:rsidP="00250442">
      <w:pPr>
        <w:pStyle w:val="a6"/>
        <w:widowControl w:val="0"/>
        <w:tabs>
          <w:tab w:val="left" w:pos="34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 xml:space="preserve">2.2. </w:t>
      </w:r>
      <w:r w:rsidR="003E3820" w:rsidRPr="00784A44">
        <w:rPr>
          <w:rFonts w:ascii="Times New Roman" w:hAnsi="Times New Roman"/>
          <w:sz w:val="24"/>
          <w:szCs w:val="24"/>
        </w:rPr>
        <w:t xml:space="preserve">В срок </w:t>
      </w:r>
      <w:r w:rsidR="00722128" w:rsidRPr="00784A44">
        <w:rPr>
          <w:rFonts w:ascii="Times New Roman" w:hAnsi="Times New Roman"/>
          <w:sz w:val="24"/>
          <w:szCs w:val="24"/>
        </w:rPr>
        <w:t>установленные законодательством с</w:t>
      </w:r>
      <w:r w:rsidR="003E3820" w:rsidRPr="00784A44">
        <w:rPr>
          <w:rFonts w:ascii="Times New Roman" w:hAnsi="Times New Roman"/>
          <w:sz w:val="24"/>
          <w:szCs w:val="24"/>
        </w:rPr>
        <w:t xml:space="preserve"> момента получения заявки оформить необходимые документы и доставить их в адрес Заказчик</w:t>
      </w:r>
      <w:r w:rsidR="00722128" w:rsidRPr="00784A44">
        <w:rPr>
          <w:rFonts w:ascii="Times New Roman" w:hAnsi="Times New Roman"/>
          <w:sz w:val="24"/>
          <w:szCs w:val="24"/>
        </w:rPr>
        <w:t xml:space="preserve">а, лично (или) курьером за счет заказчика по </w:t>
      </w:r>
      <w:r w:rsidR="00066FF7" w:rsidRPr="00784A44">
        <w:rPr>
          <w:rFonts w:ascii="Times New Roman" w:hAnsi="Times New Roman"/>
          <w:sz w:val="24"/>
          <w:szCs w:val="24"/>
        </w:rPr>
        <w:t>адресу,</w:t>
      </w:r>
      <w:r w:rsidR="00722128" w:rsidRPr="00784A44">
        <w:rPr>
          <w:rFonts w:ascii="Times New Roman" w:hAnsi="Times New Roman"/>
          <w:sz w:val="24"/>
          <w:szCs w:val="24"/>
        </w:rPr>
        <w:t xml:space="preserve"> заявленному заказчиком.</w:t>
      </w:r>
    </w:p>
    <w:p w14:paraId="7B9BE80C" w14:textId="77777777" w:rsidR="003E3820" w:rsidRPr="00784A44" w:rsidRDefault="00512964" w:rsidP="00250442">
      <w:pPr>
        <w:pStyle w:val="a6"/>
        <w:widowControl w:val="0"/>
        <w:tabs>
          <w:tab w:val="left" w:pos="34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>Во исполнение настоящего Договора, Исполнитель действует в интересах и от имени Заказчика, с правом осуществлять следующие действия:</w:t>
      </w:r>
    </w:p>
    <w:p w14:paraId="2722141D" w14:textId="77777777" w:rsidR="003E3820" w:rsidRPr="00784A44" w:rsidRDefault="00F83BEF" w:rsidP="00250442">
      <w:pPr>
        <w:pStyle w:val="a6"/>
        <w:spacing w:after="0" w:line="240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 xml:space="preserve">подписывать от имени Заказчика заявления </w:t>
      </w:r>
      <w:r w:rsidR="000D7D12" w:rsidRPr="00784A44">
        <w:rPr>
          <w:rFonts w:ascii="Times New Roman" w:hAnsi="Times New Roman"/>
          <w:color w:val="000000"/>
          <w:sz w:val="24"/>
          <w:szCs w:val="24"/>
        </w:rPr>
        <w:t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подавать их</w:t>
      </w:r>
      <w:r w:rsidR="00724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 xml:space="preserve">в уполномоченные на их выдачу государственные органы, получать вышеуказанные  разрешительные документы, а также иные документы во всех учреждениях и организациях, обжаловать решения и действия (бездействия) должностных лиц органов государственной власти, расписываться и выполнять иные действия, связанные с данным поручением, не 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предусмотренные данным договором и не противореча</w:t>
      </w:r>
      <w:r w:rsidR="00FA1156" w:rsidRPr="00784A44">
        <w:rPr>
          <w:rFonts w:ascii="Times New Roman" w:hAnsi="Times New Roman"/>
          <w:color w:val="000000"/>
          <w:sz w:val="24"/>
          <w:szCs w:val="24"/>
        </w:rPr>
        <w:t>щие Российскому законодательству. (В соответствии с п. 4 ст. 185.1 Гражданского кодекса Российской Федерации)</w:t>
      </w:r>
      <w:r w:rsidR="003E3820" w:rsidRPr="00784A44">
        <w:rPr>
          <w:rFonts w:ascii="Times New Roman" w:hAnsi="Times New Roman"/>
          <w:color w:val="000000"/>
          <w:sz w:val="24"/>
          <w:szCs w:val="24"/>
        </w:rPr>
        <w:t>.</w:t>
      </w:r>
    </w:p>
    <w:p w14:paraId="616A6AD5" w14:textId="77777777" w:rsidR="003E3820" w:rsidRPr="00784A44" w:rsidRDefault="003E3820" w:rsidP="00250442">
      <w:pPr>
        <w:pStyle w:val="a6"/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 xml:space="preserve">              За недостоверные сведения о транспорте и грузе, предоставленные Заказчиком, Исполнитель ответственности не несет.</w:t>
      </w:r>
    </w:p>
    <w:p w14:paraId="4A916676" w14:textId="77777777" w:rsidR="003E3820" w:rsidRPr="00784A44" w:rsidRDefault="003E3820" w:rsidP="00250442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784A44">
        <w:rPr>
          <w:rFonts w:ascii="Times New Roman" w:hAnsi="Times New Roman"/>
          <w:color w:val="000000"/>
          <w:sz w:val="24"/>
          <w:szCs w:val="24"/>
        </w:rPr>
        <w:t>Заказчик обязан:</w:t>
      </w:r>
    </w:p>
    <w:p w14:paraId="4714AB16" w14:textId="77777777" w:rsidR="003E3820" w:rsidRDefault="003E3820" w:rsidP="00250442">
      <w:pPr>
        <w:pStyle w:val="a6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Достоверно сообщить все необходимые параметры автопоезда</w:t>
      </w:r>
      <w:r w:rsidR="00066FF7" w:rsidRPr="00784A44">
        <w:rPr>
          <w:rFonts w:ascii="Times New Roman" w:hAnsi="Times New Roman"/>
          <w:color w:val="000000"/>
          <w:sz w:val="24"/>
          <w:szCs w:val="24"/>
        </w:rPr>
        <w:t xml:space="preserve"> (в том числе осевые нагрузки)</w:t>
      </w:r>
      <w:r w:rsidRPr="00784A44">
        <w:rPr>
          <w:rFonts w:ascii="Times New Roman" w:hAnsi="Times New Roman"/>
          <w:color w:val="000000"/>
          <w:sz w:val="24"/>
          <w:szCs w:val="24"/>
        </w:rPr>
        <w:t>, характе</w:t>
      </w:r>
      <w:r w:rsidR="00066FF7" w:rsidRPr="00784A44">
        <w:rPr>
          <w:rFonts w:ascii="Times New Roman" w:hAnsi="Times New Roman"/>
          <w:color w:val="000000"/>
          <w:sz w:val="24"/>
          <w:szCs w:val="24"/>
        </w:rPr>
        <w:t>ристику груза, время перевозки,</w:t>
      </w:r>
      <w:r w:rsidRPr="00784A44">
        <w:rPr>
          <w:rFonts w:ascii="Times New Roman" w:hAnsi="Times New Roman"/>
          <w:color w:val="000000"/>
          <w:sz w:val="24"/>
          <w:szCs w:val="24"/>
        </w:rPr>
        <w:t xml:space="preserve"> вид необходимого разрешения в заявлении, оформленном согласно </w:t>
      </w:r>
      <w:r w:rsidR="001E4041" w:rsidRPr="00784A44">
        <w:rPr>
          <w:rFonts w:ascii="Times New Roman" w:hAnsi="Times New Roman"/>
          <w:color w:val="000000"/>
          <w:sz w:val="24"/>
          <w:szCs w:val="24"/>
        </w:rPr>
        <w:t>требования</w:t>
      </w:r>
      <w:r w:rsidR="00066FF7" w:rsidRPr="00784A44">
        <w:rPr>
          <w:rFonts w:ascii="Times New Roman" w:hAnsi="Times New Roman"/>
          <w:color w:val="000000"/>
          <w:sz w:val="24"/>
          <w:szCs w:val="24"/>
        </w:rPr>
        <w:t>м Федерального законодательства, предоставить все необходимые документы</w:t>
      </w:r>
      <w:r w:rsidR="000E0941">
        <w:rPr>
          <w:rFonts w:ascii="Times New Roman" w:hAnsi="Times New Roman"/>
          <w:color w:val="000000"/>
          <w:sz w:val="24"/>
          <w:szCs w:val="24"/>
        </w:rPr>
        <w:t>,</w:t>
      </w:r>
      <w:r w:rsidR="00066FF7" w:rsidRPr="00784A44">
        <w:rPr>
          <w:rFonts w:ascii="Times New Roman" w:hAnsi="Times New Roman"/>
          <w:color w:val="000000"/>
          <w:sz w:val="24"/>
          <w:szCs w:val="24"/>
        </w:rPr>
        <w:t xml:space="preserve"> запрошенные Исполнителем.</w:t>
      </w:r>
    </w:p>
    <w:p w14:paraId="7EF44C3F" w14:textId="77777777" w:rsidR="00F8433A" w:rsidRPr="00784A44" w:rsidRDefault="00F8433A" w:rsidP="00250442">
      <w:pPr>
        <w:pStyle w:val="a6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Заказчик обязан производить оплату государственной пошлины за выдачу специального разрешения, за счет собственных средств</w:t>
      </w:r>
    </w:p>
    <w:p w14:paraId="7D1E043E" w14:textId="77777777" w:rsidR="004271AC" w:rsidRPr="00784A44" w:rsidRDefault="004271AC" w:rsidP="00250442">
      <w:pPr>
        <w:pStyle w:val="a6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В случае нанесения ущерба дорогам Российской Федерации, Заказчик за свой счет производит оплату выставленных счетов балансодержателями, и иных выставленных счетов организациями</w:t>
      </w:r>
      <w:r w:rsidR="000D7D12" w:rsidRPr="00784A44">
        <w:rPr>
          <w:rFonts w:ascii="Times New Roman" w:hAnsi="Times New Roman"/>
          <w:color w:val="000000"/>
          <w:sz w:val="24"/>
          <w:szCs w:val="24"/>
        </w:rPr>
        <w:t>, имеющими отношение к проезду крупногабаритного транспортного средства Заказчика</w:t>
      </w:r>
      <w:r w:rsidRPr="00784A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395CC5E" w14:textId="77777777" w:rsidR="00250442" w:rsidRDefault="00250442" w:rsidP="00250442">
      <w:pPr>
        <w:pStyle w:val="21"/>
        <w:keepNext/>
        <w:keepLines/>
        <w:shd w:val="clear" w:color="auto" w:fill="auto"/>
        <w:spacing w:before="0" w:after="0" w:line="240" w:lineRule="auto"/>
        <w:contextualSpacing/>
        <w:jc w:val="center"/>
        <w:rPr>
          <w:rStyle w:val="20"/>
          <w:sz w:val="24"/>
          <w:szCs w:val="24"/>
        </w:rPr>
      </w:pPr>
      <w:bookmarkStart w:id="2" w:name="bookmark4"/>
    </w:p>
    <w:p w14:paraId="24CDDFC8" w14:textId="77777777" w:rsidR="00512964" w:rsidRPr="00784A44" w:rsidRDefault="003E3820" w:rsidP="00250442">
      <w:pPr>
        <w:pStyle w:val="21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  <w:shd w:val="clear" w:color="auto" w:fill="FFFFFF"/>
        </w:rPr>
      </w:pPr>
      <w:r w:rsidRPr="00784A44">
        <w:rPr>
          <w:rStyle w:val="20"/>
          <w:sz w:val="24"/>
          <w:szCs w:val="24"/>
        </w:rPr>
        <w:t>3. Стоимость услуг и порядок оплаты</w:t>
      </w:r>
      <w:bookmarkEnd w:id="2"/>
    </w:p>
    <w:p w14:paraId="090EC6E3" w14:textId="77777777" w:rsidR="00A866BF" w:rsidRPr="000E0941" w:rsidRDefault="00A866BF" w:rsidP="00250442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0941">
        <w:rPr>
          <w:rFonts w:ascii="Times New Roman" w:hAnsi="Times New Roman"/>
          <w:sz w:val="24"/>
          <w:szCs w:val="24"/>
        </w:rPr>
        <w:t xml:space="preserve">3.1 </w:t>
      </w:r>
      <w:r w:rsidR="000E0941" w:rsidRPr="000E0941">
        <w:rPr>
          <w:rFonts w:ascii="Times New Roman" w:hAnsi="Times New Roman"/>
          <w:sz w:val="24"/>
          <w:szCs w:val="24"/>
        </w:rPr>
        <w:t>Стоимость работ по настоящему договору определяется существующими у Исполнителя расценками, указанными в приложении 1 к настоя</w:t>
      </w:r>
      <w:r w:rsidR="008B220E">
        <w:rPr>
          <w:rFonts w:ascii="Times New Roman" w:hAnsi="Times New Roman"/>
          <w:sz w:val="24"/>
          <w:szCs w:val="24"/>
        </w:rPr>
        <w:t>щему договору и составляет ______________________ (____________рублей</w:t>
      </w:r>
      <w:r w:rsidR="000E0941" w:rsidRPr="000E0941">
        <w:rPr>
          <w:rFonts w:ascii="Times New Roman" w:hAnsi="Times New Roman"/>
          <w:bCs/>
          <w:sz w:val="24"/>
          <w:szCs w:val="24"/>
        </w:rPr>
        <w:t>), НДС не облагается на основании, в связи с применением упрощенной системы налогообложения.</w:t>
      </w:r>
    </w:p>
    <w:p w14:paraId="16F0B408" w14:textId="77777777" w:rsidR="00F8433A" w:rsidRPr="000E0941" w:rsidRDefault="00F8433A" w:rsidP="00250442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0941">
        <w:rPr>
          <w:rFonts w:ascii="Times New Roman" w:hAnsi="Times New Roman"/>
          <w:sz w:val="24"/>
          <w:szCs w:val="24"/>
        </w:rPr>
        <w:t>3.2. Расчет в размере, указанной в п. 3.1. Договора, производится Заказчиком в течение 3 (трех) банковских дней с момента подписания Акта об оказанных услугах, на основании выставленного счета.</w:t>
      </w:r>
    </w:p>
    <w:p w14:paraId="2B3747E9" w14:textId="77777777" w:rsidR="004357E4" w:rsidRPr="00784A44" w:rsidRDefault="004357E4" w:rsidP="00250442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2CE878C" w14:textId="77777777" w:rsidR="003E3820" w:rsidRPr="00784A44" w:rsidRDefault="003E3820" w:rsidP="00250442">
      <w:pPr>
        <w:pStyle w:val="a6"/>
        <w:keepNext/>
        <w:keepLines/>
        <w:widowControl w:val="0"/>
        <w:numPr>
          <w:ilvl w:val="0"/>
          <w:numId w:val="5"/>
        </w:numPr>
        <w:tabs>
          <w:tab w:val="left" w:pos="344"/>
        </w:tabs>
        <w:spacing w:after="0" w:line="240" w:lineRule="auto"/>
        <w:contextualSpacing/>
        <w:jc w:val="center"/>
        <w:rPr>
          <w:rStyle w:val="20"/>
          <w:rFonts w:eastAsiaTheme="minorHAnsi"/>
          <w:sz w:val="24"/>
          <w:szCs w:val="24"/>
        </w:rPr>
      </w:pPr>
      <w:r w:rsidRPr="00784A44">
        <w:rPr>
          <w:rStyle w:val="20"/>
          <w:rFonts w:eastAsiaTheme="minorHAnsi"/>
          <w:sz w:val="24"/>
          <w:szCs w:val="24"/>
        </w:rPr>
        <w:t>Ответственность сторон</w:t>
      </w:r>
    </w:p>
    <w:p w14:paraId="4832A76D" w14:textId="77777777" w:rsidR="003E3820" w:rsidRPr="00784A44" w:rsidRDefault="003E3820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 xml:space="preserve"> За невыполнение обязательств по настоящему договору Заказчик и Исполнитель несут ответственность в соответствии с действующим законодательством РФ.</w:t>
      </w:r>
    </w:p>
    <w:p w14:paraId="5A4DE8D3" w14:textId="77777777" w:rsidR="003E3820" w:rsidRPr="00784A44" w:rsidRDefault="003E3820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За нарушение сроков выполнения работ, указанного в п. 2.2, Исполнитель несет ответственность</w:t>
      </w:r>
      <w:r w:rsidR="00A866BF" w:rsidRPr="00784A44">
        <w:rPr>
          <w:rFonts w:ascii="Times New Roman" w:hAnsi="Times New Roman"/>
          <w:color w:val="000000"/>
          <w:sz w:val="24"/>
          <w:szCs w:val="24"/>
        </w:rPr>
        <w:t xml:space="preserve"> по неустойке</w:t>
      </w:r>
      <w:r w:rsidRPr="00784A44">
        <w:rPr>
          <w:rFonts w:ascii="Times New Roman" w:hAnsi="Times New Roman"/>
          <w:color w:val="000000"/>
          <w:sz w:val="24"/>
          <w:szCs w:val="24"/>
        </w:rPr>
        <w:t xml:space="preserve"> в размере 0,1% от стоимости оказания услуг, за каждый день просрочки исполнения обязательства.</w:t>
      </w:r>
    </w:p>
    <w:p w14:paraId="79E9CA87" w14:textId="77777777" w:rsidR="003E3820" w:rsidRPr="00784A44" w:rsidRDefault="003E3820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color w:val="000000"/>
          <w:sz w:val="24"/>
          <w:szCs w:val="24"/>
        </w:rPr>
        <w:t>За нарушение сроков оплаты, указанного в п.3.2, Заказчик несет ответственность</w:t>
      </w:r>
      <w:r w:rsidR="00A866BF" w:rsidRPr="00784A44">
        <w:rPr>
          <w:rFonts w:ascii="Times New Roman" w:hAnsi="Times New Roman"/>
          <w:color w:val="000000"/>
          <w:sz w:val="24"/>
          <w:szCs w:val="24"/>
        </w:rPr>
        <w:t xml:space="preserve"> по неустойке</w:t>
      </w:r>
      <w:r w:rsidRPr="00784A44">
        <w:rPr>
          <w:rFonts w:ascii="Times New Roman" w:hAnsi="Times New Roman"/>
          <w:color w:val="000000"/>
          <w:sz w:val="24"/>
          <w:szCs w:val="24"/>
        </w:rPr>
        <w:t xml:space="preserve"> в размере 0,1% от стоимости неоплаченной суммы, за каждый день просрочки исполнения обязательства.</w:t>
      </w:r>
    </w:p>
    <w:p w14:paraId="190BA21E" w14:textId="77777777" w:rsidR="003E3820" w:rsidRPr="00784A44" w:rsidRDefault="00AB05E5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Все разногласия и споры, которые могут возникнуть между Сторонами из настоящего Договора и в связи с ним, будут по возможности разрешаться путем переговоров.</w:t>
      </w:r>
    </w:p>
    <w:p w14:paraId="6E572326" w14:textId="77777777" w:rsidR="003E3820" w:rsidRPr="00784A44" w:rsidRDefault="00AB05E5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 xml:space="preserve">Если Стороны не достигнут взаимного согласия, то споры по настоящему Договору разрешаются в </w:t>
      </w:r>
      <w:r w:rsidR="001E4041" w:rsidRPr="00784A44">
        <w:rPr>
          <w:rFonts w:ascii="Times New Roman" w:hAnsi="Times New Roman"/>
          <w:sz w:val="24"/>
          <w:szCs w:val="24"/>
        </w:rPr>
        <w:t>судебном порядке</w:t>
      </w:r>
      <w:r w:rsidRPr="00784A44">
        <w:rPr>
          <w:rFonts w:ascii="Times New Roman" w:hAnsi="Times New Roman"/>
          <w:sz w:val="24"/>
          <w:szCs w:val="24"/>
        </w:rPr>
        <w:t>.</w:t>
      </w:r>
    </w:p>
    <w:p w14:paraId="1FEC693C" w14:textId="77777777" w:rsidR="00FF0993" w:rsidRDefault="00FF0993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В случае ограничен</w:t>
      </w:r>
      <w:r w:rsidR="00724172">
        <w:rPr>
          <w:rFonts w:ascii="Times New Roman" w:hAnsi="Times New Roman"/>
          <w:sz w:val="24"/>
          <w:szCs w:val="24"/>
        </w:rPr>
        <w:t>ия дорожного движения, на каком-</w:t>
      </w:r>
      <w:r w:rsidRPr="00784A44">
        <w:rPr>
          <w:rFonts w:ascii="Times New Roman" w:hAnsi="Times New Roman"/>
          <w:sz w:val="24"/>
          <w:szCs w:val="24"/>
        </w:rPr>
        <w:t>либо участке дорог, после выдачи специального разрешения уполномоченным органом, Исполнитель ответственности не несет.</w:t>
      </w:r>
    </w:p>
    <w:p w14:paraId="011D7480" w14:textId="77777777" w:rsidR="004C08A5" w:rsidRPr="00784A44" w:rsidRDefault="004C08A5" w:rsidP="00250442">
      <w:pPr>
        <w:pStyle w:val="a6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8DE329" w14:textId="77777777" w:rsidR="006E3829" w:rsidRPr="00784A44" w:rsidRDefault="003E3820" w:rsidP="00250442">
      <w:pPr>
        <w:pStyle w:val="a6"/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5. Форс-мажор</w:t>
      </w:r>
    </w:p>
    <w:p w14:paraId="1D5076DC" w14:textId="77777777" w:rsidR="003E3820" w:rsidRPr="00784A44" w:rsidRDefault="006E3829" w:rsidP="00250442">
      <w:pPr>
        <w:pStyle w:val="32"/>
        <w:ind w:right="-1" w:firstLine="0"/>
        <w:contextualSpacing/>
        <w:rPr>
          <w:b w:val="0"/>
          <w:sz w:val="24"/>
          <w:szCs w:val="24"/>
        </w:rPr>
      </w:pPr>
      <w:r w:rsidRPr="00784A44">
        <w:rPr>
          <w:b w:val="0"/>
          <w:sz w:val="24"/>
          <w:szCs w:val="24"/>
        </w:rPr>
        <w:t xml:space="preserve">5.1. </w:t>
      </w:r>
      <w:r w:rsidR="003E3820" w:rsidRPr="00784A44">
        <w:rPr>
          <w:b w:val="0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возникших после заключения настоящего Договора, которые стороны не могли предвидеть или предотвратить.</w:t>
      </w:r>
    </w:p>
    <w:p w14:paraId="32EC9D08" w14:textId="77777777" w:rsidR="003E3820" w:rsidRPr="00784A44" w:rsidRDefault="003E3820" w:rsidP="00250442">
      <w:pPr>
        <w:pStyle w:val="32"/>
        <w:ind w:right="-1" w:firstLine="0"/>
        <w:contextualSpacing/>
        <w:rPr>
          <w:b w:val="0"/>
          <w:sz w:val="24"/>
          <w:szCs w:val="24"/>
        </w:rPr>
      </w:pPr>
      <w:r w:rsidRPr="00784A44">
        <w:rPr>
          <w:b w:val="0"/>
          <w:sz w:val="24"/>
          <w:szCs w:val="24"/>
        </w:rPr>
        <w:t>5.2.</w:t>
      </w:r>
      <w:r w:rsidR="00657706">
        <w:rPr>
          <w:b w:val="0"/>
          <w:sz w:val="24"/>
          <w:szCs w:val="24"/>
        </w:rPr>
        <w:t xml:space="preserve"> </w:t>
      </w:r>
      <w:r w:rsidRPr="00784A44">
        <w:rPr>
          <w:b w:val="0"/>
          <w:sz w:val="24"/>
          <w:szCs w:val="24"/>
        </w:rPr>
        <w:t>При наступлении обстоятельств, указанных в п. 5.1, каждая сторона должна без промедления,  не позднее 10 суток, известить о наступлении последних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3A50FDD8" w14:textId="77777777" w:rsidR="003E3820" w:rsidRPr="00784A44" w:rsidRDefault="003E3820" w:rsidP="0025044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5.3. Если сторона не направит или несвоевременно направит извещение согласно п. 5.2, то она обязана возместить второй стороне понесенные ею убытки.</w:t>
      </w:r>
    </w:p>
    <w:p w14:paraId="50271B50" w14:textId="77777777" w:rsidR="003E3820" w:rsidRPr="00784A44" w:rsidRDefault="00512964" w:rsidP="00250442">
      <w:pPr>
        <w:pStyle w:val="msonormalcxspmiddle"/>
        <w:spacing w:before="0" w:beforeAutospacing="0" w:after="0" w:afterAutospacing="0"/>
        <w:ind w:right="-1"/>
        <w:contextualSpacing/>
        <w:jc w:val="both"/>
      </w:pPr>
      <w:r w:rsidRPr="00784A44">
        <w:lastRenderedPageBreak/>
        <w:t xml:space="preserve">5.4. </w:t>
      </w:r>
      <w:r w:rsidR="003E3820" w:rsidRPr="00784A44">
        <w:t>В случаях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обстоятельства.</w:t>
      </w:r>
    </w:p>
    <w:p w14:paraId="074FAFB9" w14:textId="77777777" w:rsidR="003E3820" w:rsidRPr="00784A44" w:rsidRDefault="003E3820" w:rsidP="00250442">
      <w:pPr>
        <w:pStyle w:val="msonormalcxspmiddle"/>
        <w:spacing w:before="0" w:beforeAutospacing="0" w:after="0" w:afterAutospacing="0"/>
        <w:ind w:right="-1"/>
        <w:contextualSpacing/>
        <w:jc w:val="both"/>
      </w:pPr>
      <w:r w:rsidRPr="00784A44">
        <w:t>5</w:t>
      </w:r>
      <w:r w:rsidR="006E3829" w:rsidRPr="00784A44">
        <w:t>.5.</w:t>
      </w:r>
      <w:r w:rsidRPr="00784A44">
        <w:t>Если наступившие обстоятельства, перечисленные в п. 5.1,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714EFA7" w14:textId="77777777" w:rsidR="004609CE" w:rsidRPr="00784A44" w:rsidRDefault="004609CE" w:rsidP="00250442">
      <w:pPr>
        <w:pStyle w:val="a6"/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3A89ED" w14:textId="77777777" w:rsidR="003E3820" w:rsidRPr="00784A44" w:rsidRDefault="003E3820" w:rsidP="00250442">
      <w:pPr>
        <w:pStyle w:val="a6"/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6.</w:t>
      </w:r>
      <w:r w:rsidRPr="00784A44">
        <w:rPr>
          <w:rFonts w:ascii="Times New Roman" w:hAnsi="Times New Roman"/>
          <w:sz w:val="24"/>
          <w:szCs w:val="24"/>
        </w:rPr>
        <w:tab/>
        <w:t>Прочие условия</w:t>
      </w:r>
    </w:p>
    <w:p w14:paraId="75C9FBAC" w14:textId="77777777" w:rsidR="003E3820" w:rsidRPr="00784A44" w:rsidRDefault="003E3820" w:rsidP="00250442">
      <w:pPr>
        <w:pStyle w:val="msonormalcxspmiddle"/>
        <w:spacing w:before="0" w:beforeAutospacing="0" w:after="0" w:afterAutospacing="0"/>
        <w:ind w:right="-1"/>
        <w:contextualSpacing/>
        <w:jc w:val="both"/>
        <w:rPr>
          <w:color w:val="000000"/>
        </w:rPr>
      </w:pPr>
      <w:r w:rsidRPr="00784A44">
        <w:rPr>
          <w:color w:val="000000"/>
        </w:rPr>
        <w:t xml:space="preserve">6.1. </w:t>
      </w:r>
      <w:r w:rsidRPr="00784A44">
        <w:t>Настоящий</w:t>
      </w:r>
      <w:r w:rsidRPr="00784A44">
        <w:rPr>
          <w:color w:val="000000"/>
        </w:rPr>
        <w:t xml:space="preserve"> договор вступает в действие с момента подписания обеими</w:t>
      </w:r>
      <w:r w:rsidR="00724172">
        <w:rPr>
          <w:color w:val="000000"/>
        </w:rPr>
        <w:t xml:space="preserve"> сторонами и действителен без ограничения срока.</w:t>
      </w:r>
    </w:p>
    <w:p w14:paraId="60C8E6A0" w14:textId="77777777" w:rsidR="004609CE" w:rsidRPr="00784A44" w:rsidRDefault="004609CE" w:rsidP="00250442">
      <w:pPr>
        <w:pStyle w:val="msonormalcxspmiddle"/>
        <w:spacing w:before="0" w:beforeAutospacing="0" w:after="0" w:afterAutospacing="0"/>
        <w:ind w:right="-1"/>
        <w:contextualSpacing/>
        <w:jc w:val="both"/>
      </w:pPr>
      <w:r w:rsidRPr="00784A44">
        <w:rPr>
          <w:color w:val="000000"/>
        </w:rPr>
        <w:t>6.2. Договор, отправленный стороне через средства факсимильной связи, по электронной почте имеют равную юридическую силу.</w:t>
      </w:r>
    </w:p>
    <w:p w14:paraId="16446CC2" w14:textId="77777777" w:rsidR="003E3820" w:rsidRPr="00784A44" w:rsidRDefault="003E3820" w:rsidP="00250442">
      <w:pPr>
        <w:pStyle w:val="msonormalcxspmiddle"/>
        <w:spacing w:before="0" w:beforeAutospacing="0" w:after="0" w:afterAutospacing="0"/>
        <w:ind w:right="-1"/>
        <w:contextualSpacing/>
        <w:jc w:val="both"/>
      </w:pPr>
      <w:r w:rsidRPr="00784A44">
        <w:rPr>
          <w:color w:val="000000"/>
        </w:rPr>
        <w:t xml:space="preserve">6.2. </w:t>
      </w:r>
      <w:r w:rsidRPr="00784A44">
        <w:t>Договор составлен в двух экземплярах, имеющих равную юридическую силу.</w:t>
      </w:r>
    </w:p>
    <w:p w14:paraId="5A0CFFC7" w14:textId="77777777" w:rsidR="003E3820" w:rsidRDefault="003E3820" w:rsidP="00250442">
      <w:pPr>
        <w:pStyle w:val="msonormalcxspmiddle"/>
        <w:spacing w:before="0" w:beforeAutospacing="0" w:after="0" w:afterAutospacing="0"/>
        <w:ind w:right="-1"/>
        <w:contextualSpacing/>
        <w:jc w:val="both"/>
        <w:rPr>
          <w:color w:val="000000"/>
        </w:rPr>
      </w:pPr>
      <w:r w:rsidRPr="00784A44">
        <w:t>6.3</w:t>
      </w:r>
      <w:r w:rsidR="00AB05E5" w:rsidRPr="00784A44">
        <w:t>.</w:t>
      </w:r>
      <w:r w:rsidRPr="00784A44">
        <w:t xml:space="preserve"> Условия договора могут быть изменены и дополнены с обеих сторон письменно путем оформления</w:t>
      </w:r>
      <w:r w:rsidRPr="00784A44">
        <w:rPr>
          <w:color w:val="000000"/>
        </w:rPr>
        <w:t xml:space="preserve"> дополнительного соглашения в двух экземплярах, имеющих равную юридическую силу.</w:t>
      </w:r>
    </w:p>
    <w:p w14:paraId="59AF537D" w14:textId="77777777" w:rsidR="004C08A5" w:rsidRPr="00784A44" w:rsidRDefault="004C08A5" w:rsidP="00250442">
      <w:pPr>
        <w:pStyle w:val="msonormalcxspmiddle"/>
        <w:spacing w:before="0" w:beforeAutospacing="0" w:after="0" w:afterAutospacing="0"/>
        <w:ind w:right="-1"/>
        <w:contextualSpacing/>
        <w:jc w:val="both"/>
        <w:rPr>
          <w:color w:val="000000"/>
        </w:rPr>
      </w:pPr>
    </w:p>
    <w:p w14:paraId="3FBD6310" w14:textId="77777777" w:rsidR="00310E5C" w:rsidRPr="00784A44" w:rsidRDefault="003E3820" w:rsidP="00250442">
      <w:pPr>
        <w:pStyle w:val="a6"/>
        <w:widowControl w:val="0"/>
        <w:tabs>
          <w:tab w:val="left" w:pos="30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84A44">
        <w:rPr>
          <w:rFonts w:ascii="Times New Roman" w:hAnsi="Times New Roman"/>
          <w:sz w:val="24"/>
          <w:szCs w:val="24"/>
        </w:rPr>
        <w:t>7. Адреса и реквизиты Сторон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60"/>
        <w:gridCol w:w="236"/>
        <w:gridCol w:w="4780"/>
      </w:tblGrid>
      <w:tr w:rsidR="00250442" w:rsidRPr="00784A44" w14:paraId="1156E14A" w14:textId="77777777" w:rsidTr="00E36BCA">
        <w:trPr>
          <w:trHeight w:val="365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E3A9F" w14:textId="77777777" w:rsidR="00250442" w:rsidRDefault="00250442" w:rsidP="0025044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14:paraId="6E6BCF7C" w14:textId="77777777" w:rsidR="00250442" w:rsidRPr="000135B7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3903AD33" w14:textId="77777777" w:rsidR="008B220E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ИНН </w:t>
            </w:r>
          </w:p>
          <w:p w14:paraId="5D185FC2" w14:textId="77777777" w:rsidR="00250442" w:rsidRPr="000135B7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КПП </w:t>
            </w:r>
          </w:p>
          <w:p w14:paraId="0B1E7457" w14:textId="77777777" w:rsidR="008B220E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ОГРН </w:t>
            </w:r>
          </w:p>
          <w:p w14:paraId="2A61DF6F" w14:textId="77777777" w:rsidR="00250442" w:rsidRPr="000135B7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ОКТМО </w:t>
            </w:r>
          </w:p>
          <w:p w14:paraId="07C57726" w14:textId="77777777" w:rsidR="00250442" w:rsidRPr="000135B7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ОКПО </w:t>
            </w:r>
          </w:p>
          <w:p w14:paraId="3D78ADC5" w14:textId="77777777" w:rsidR="00250442" w:rsidRPr="000135B7" w:rsidRDefault="00250442" w:rsidP="00250442">
            <w:pPr>
              <w:spacing w:after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B7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14:paraId="59AF248C" w14:textId="77777777" w:rsidR="00250442" w:rsidRPr="000135B7" w:rsidRDefault="00250442" w:rsidP="0025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5B7">
              <w:rPr>
                <w:rFonts w:ascii="Times New Roman" w:hAnsi="Times New Roman"/>
                <w:sz w:val="24"/>
                <w:szCs w:val="24"/>
              </w:rPr>
              <w:t xml:space="preserve">л/с </w:t>
            </w:r>
          </w:p>
          <w:p w14:paraId="2F1A01BA" w14:textId="77777777" w:rsidR="00250442" w:rsidRPr="000135B7" w:rsidRDefault="00250442" w:rsidP="0025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5B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  <w:p w14:paraId="13C10182" w14:textId="77777777" w:rsidR="008B220E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135B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6E638FE5" w14:textId="77777777" w:rsidR="008B220E" w:rsidRDefault="00250442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Тел.:</w:t>
            </w:r>
          </w:p>
          <w:p w14:paraId="7C9442D1" w14:textId="77777777" w:rsidR="00250442" w:rsidRPr="000135B7" w:rsidRDefault="008B220E" w:rsidP="00250442">
            <w:pPr>
              <w:widowControl w:val="0"/>
              <w:spacing w:after="0" w:line="240" w:lineRule="exact"/>
              <w:ind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факс </w:t>
            </w:r>
          </w:p>
          <w:p w14:paraId="5ED44B3A" w14:textId="77777777" w:rsidR="00250442" w:rsidRPr="008B220E" w:rsidRDefault="00250442" w:rsidP="00250442">
            <w:pPr>
              <w:rPr>
                <w:sz w:val="24"/>
                <w:szCs w:val="24"/>
                <w:lang w:val="en-US"/>
              </w:rPr>
            </w:pPr>
            <w:r w:rsidRPr="0001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эл. адрес: </w:t>
            </w:r>
          </w:p>
        </w:tc>
      </w:tr>
      <w:tr w:rsidR="00310E5C" w:rsidRPr="00784A44" w14:paraId="56A9F46A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98F7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Исполнитель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7B4" w14:textId="77777777" w:rsidR="00310E5C" w:rsidRPr="00784A44" w:rsidRDefault="00AE6BA7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 xml:space="preserve">Индивидуальный предприниматель </w:t>
            </w:r>
            <w:r w:rsidR="00C56D91" w:rsidRPr="00C56D91">
              <w:rPr>
                <w:sz w:val="24"/>
                <w:szCs w:val="24"/>
              </w:rPr>
              <w:t>Третьяков Максим Андреевич</w:t>
            </w:r>
          </w:p>
        </w:tc>
      </w:tr>
      <w:tr w:rsidR="00310E5C" w:rsidRPr="00784A44" w14:paraId="74B14030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600C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Место  нахождения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885" w14:textId="77777777" w:rsidR="00310E5C" w:rsidRPr="00784A44" w:rsidRDefault="00C56D91" w:rsidP="00250442">
            <w:pPr>
              <w:pStyle w:val="a8"/>
              <w:rPr>
                <w:sz w:val="24"/>
                <w:szCs w:val="24"/>
              </w:rPr>
            </w:pPr>
            <w:r w:rsidRPr="00C56D91">
              <w:rPr>
                <w:sz w:val="24"/>
                <w:szCs w:val="24"/>
              </w:rPr>
              <w:t>проспект Юрия Гагарина, д. 7, кв./оф. 257, г. Санкт - Петербург</w:t>
            </w:r>
          </w:p>
        </w:tc>
      </w:tr>
      <w:tr w:rsidR="00310E5C" w:rsidRPr="00784A44" w14:paraId="5E0577C6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487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ОГРН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8E2" w14:textId="77777777" w:rsidR="00310E5C" w:rsidRPr="00784A44" w:rsidRDefault="00C56D91" w:rsidP="00250442">
            <w:pPr>
              <w:pStyle w:val="a8"/>
              <w:rPr>
                <w:sz w:val="24"/>
                <w:szCs w:val="24"/>
              </w:rPr>
            </w:pPr>
            <w:r w:rsidRPr="00C56D91">
              <w:rPr>
                <w:sz w:val="22"/>
              </w:rPr>
              <w:t>319784700228500</w:t>
            </w:r>
          </w:p>
        </w:tc>
      </w:tr>
      <w:tr w:rsidR="00310E5C" w:rsidRPr="00784A44" w14:paraId="5061DD34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C052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ИНН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803" w14:textId="77777777" w:rsidR="00310E5C" w:rsidRPr="00784A44" w:rsidRDefault="00C56D91" w:rsidP="00250442">
            <w:pPr>
              <w:pStyle w:val="a8"/>
              <w:rPr>
                <w:sz w:val="24"/>
                <w:szCs w:val="24"/>
              </w:rPr>
            </w:pPr>
            <w:r w:rsidRPr="00C56D91">
              <w:rPr>
                <w:sz w:val="24"/>
                <w:szCs w:val="24"/>
              </w:rPr>
              <w:t>771670942757</w:t>
            </w:r>
          </w:p>
        </w:tc>
      </w:tr>
      <w:tr w:rsidR="00310E5C" w:rsidRPr="00784A44" w14:paraId="5CF5EFD6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64E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630" w14:textId="77777777" w:rsidR="00310E5C" w:rsidRPr="00784A44" w:rsidRDefault="008F5B0E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 xml:space="preserve"> </w:t>
            </w:r>
            <w:r w:rsidR="00C56D91" w:rsidRPr="00C56D91">
              <w:rPr>
                <w:sz w:val="24"/>
                <w:szCs w:val="24"/>
              </w:rPr>
              <w:t>40802810632400001381</w:t>
            </w:r>
          </w:p>
        </w:tc>
      </w:tr>
      <w:tr w:rsidR="00310E5C" w:rsidRPr="00784A44" w14:paraId="7BB0186F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BAC2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Кор. Счет №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266" w14:textId="77777777" w:rsidR="00310E5C" w:rsidRPr="00784A44" w:rsidRDefault="00C56D91" w:rsidP="00250442">
            <w:pPr>
              <w:pStyle w:val="a8"/>
              <w:rPr>
                <w:sz w:val="24"/>
                <w:szCs w:val="24"/>
              </w:rPr>
            </w:pPr>
            <w:r w:rsidRPr="00C56D91">
              <w:rPr>
                <w:sz w:val="24"/>
                <w:szCs w:val="24"/>
              </w:rPr>
              <w:t>30101810600000000786</w:t>
            </w:r>
          </w:p>
        </w:tc>
      </w:tr>
      <w:tr w:rsidR="00310E5C" w:rsidRPr="00784A44" w14:paraId="1C115C97" w14:textId="77777777" w:rsidTr="00E36B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622C" w14:textId="77777777" w:rsidR="00310E5C" w:rsidRPr="00784A44" w:rsidRDefault="00310E5C" w:rsidP="00250442">
            <w:pPr>
              <w:pStyle w:val="a8"/>
              <w:rPr>
                <w:sz w:val="24"/>
                <w:szCs w:val="24"/>
              </w:rPr>
            </w:pPr>
            <w:r w:rsidRPr="00784A44">
              <w:rPr>
                <w:sz w:val="24"/>
                <w:szCs w:val="24"/>
              </w:rPr>
              <w:t>БИК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199" w14:textId="77777777" w:rsidR="00310E5C" w:rsidRPr="00784A44" w:rsidRDefault="00C56D91" w:rsidP="00250442">
            <w:pPr>
              <w:pStyle w:val="a8"/>
              <w:rPr>
                <w:sz w:val="24"/>
                <w:szCs w:val="24"/>
              </w:rPr>
            </w:pPr>
            <w:r w:rsidRPr="00C56D91">
              <w:rPr>
                <w:sz w:val="24"/>
                <w:szCs w:val="24"/>
              </w:rPr>
              <w:t>044030786</w:t>
            </w:r>
          </w:p>
        </w:tc>
      </w:tr>
      <w:tr w:rsidR="00670105" w:rsidRPr="00784A44" w14:paraId="59568354" w14:textId="77777777" w:rsidTr="00E36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40" w:type="dxa"/>
            <w:gridSpan w:val="2"/>
          </w:tcPr>
          <w:p w14:paraId="6119D6CF" w14:textId="77777777" w:rsidR="009219D6" w:rsidRDefault="009219D6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2A7C1" w14:textId="77777777" w:rsidR="006916F1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78FA67CF" w14:textId="77777777" w:rsidR="00250442" w:rsidRDefault="00250442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D6217" w14:textId="77777777" w:rsidR="00495E10" w:rsidRDefault="00495E10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8E9CB" w14:textId="77777777" w:rsidR="00670105" w:rsidRPr="00784A44" w:rsidRDefault="00495E10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  <w:r w:rsidR="00670105" w:rsidRPr="00784A44">
              <w:rPr>
                <w:rFonts w:ascii="Times New Roman" w:hAnsi="Times New Roman"/>
                <w:sz w:val="24"/>
                <w:szCs w:val="24"/>
              </w:rPr>
              <w:t>/</w:t>
            </w:r>
            <w:r w:rsidR="00C56D91">
              <w:rPr>
                <w:rFonts w:ascii="Times New Roman" w:hAnsi="Times New Roman"/>
                <w:sz w:val="24"/>
                <w:szCs w:val="24"/>
              </w:rPr>
              <w:t xml:space="preserve"> Третьяков</w:t>
            </w:r>
            <w:r w:rsidR="005C3C19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  <w:r w:rsidR="00670105" w:rsidRPr="00784A4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6" w:type="dxa"/>
          </w:tcPr>
          <w:p w14:paraId="520DD7A1" w14:textId="77777777" w:rsidR="00670105" w:rsidRPr="00784A44" w:rsidRDefault="00670105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14:paraId="78160EE1" w14:textId="77777777" w:rsidR="00AD7D8B" w:rsidRPr="00804BAE" w:rsidRDefault="00AD7D8B" w:rsidP="00250442">
            <w:pPr>
              <w:spacing w:after="0" w:line="240" w:lineRule="auto"/>
              <w:ind w:left="-145" w:firstLine="145"/>
              <w:rPr>
                <w:rFonts w:ascii="Times New Roman" w:hAnsi="Times New Roman"/>
                <w:sz w:val="24"/>
                <w:szCs w:val="24"/>
              </w:rPr>
            </w:pPr>
          </w:p>
          <w:p w14:paraId="0145D450" w14:textId="77777777" w:rsidR="00250442" w:rsidRDefault="008B220E" w:rsidP="00250442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="00250442" w:rsidRPr="0001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EEEBD3A" w14:textId="77777777" w:rsidR="008B220E" w:rsidRDefault="008B220E" w:rsidP="00250442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DE54CE" w14:textId="77777777" w:rsidR="008B220E" w:rsidRDefault="008B220E" w:rsidP="00E36BCA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683616" w14:textId="77777777" w:rsidR="00670105" w:rsidRDefault="00250442" w:rsidP="00E36BCA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B2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                             /</w:t>
            </w:r>
          </w:p>
          <w:p w14:paraId="43EF95E6" w14:textId="77777777" w:rsidR="008B220E" w:rsidRPr="00804BAE" w:rsidRDefault="008B220E" w:rsidP="00E36BCA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05" w:rsidRPr="00784A44" w14:paraId="46442E7F" w14:textId="77777777" w:rsidTr="00E36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40" w:type="dxa"/>
            <w:gridSpan w:val="2"/>
          </w:tcPr>
          <w:p w14:paraId="66F90122" w14:textId="77777777" w:rsidR="00495E10" w:rsidRDefault="00495E10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D6A76" w14:textId="77777777" w:rsidR="00670105" w:rsidRPr="00784A44" w:rsidRDefault="00CA7A69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r w:rsidR="00353CC5" w:rsidRPr="00784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CDA2D67" w14:textId="77777777" w:rsidR="00670105" w:rsidRPr="00784A44" w:rsidRDefault="00670105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14:paraId="290C77B3" w14:textId="77777777" w:rsidR="00AD7D8B" w:rsidRDefault="00AD7D8B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58D91B" w14:textId="77777777" w:rsidR="00670105" w:rsidRDefault="00CA7A69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r w:rsidR="00353CC5" w:rsidRPr="00784A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8DBACD" w14:textId="77777777" w:rsidR="008B220E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403B9" w14:textId="77777777" w:rsidR="008B220E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F7AFE" w14:textId="77777777" w:rsidR="008B220E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E3140" w14:textId="77777777" w:rsidR="008B220E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428F6" w14:textId="77777777" w:rsidR="008B220E" w:rsidRPr="00784A44" w:rsidRDefault="008B220E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910E0" w14:textId="77777777" w:rsidR="00B87F39" w:rsidRPr="00784A44" w:rsidRDefault="00B87F39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3C19026B" w14:textId="77777777" w:rsidR="00B87F39" w:rsidRPr="00784A44" w:rsidRDefault="008B220E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договору№______</w:t>
      </w:r>
    </w:p>
    <w:p w14:paraId="267EA0AF" w14:textId="77777777" w:rsidR="00B87F39" w:rsidRDefault="00B87F39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84A44">
        <w:rPr>
          <w:rFonts w:ascii="Times New Roman" w:hAnsi="Times New Roman"/>
          <w:bCs/>
          <w:sz w:val="24"/>
          <w:szCs w:val="24"/>
        </w:rPr>
        <w:t>от «</w:t>
      </w:r>
      <w:r w:rsidR="008B220E">
        <w:rPr>
          <w:rFonts w:ascii="Times New Roman" w:hAnsi="Times New Roman"/>
          <w:bCs/>
          <w:sz w:val="24"/>
          <w:szCs w:val="24"/>
        </w:rPr>
        <w:t>___» _________ 202__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4A44">
        <w:rPr>
          <w:rFonts w:ascii="Times New Roman" w:hAnsi="Times New Roman"/>
          <w:bCs/>
          <w:sz w:val="24"/>
          <w:szCs w:val="24"/>
        </w:rPr>
        <w:t>г.</w:t>
      </w:r>
    </w:p>
    <w:p w14:paraId="62E71CEF" w14:textId="77777777" w:rsidR="00B87F39" w:rsidRDefault="00B87F39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74DE1FA" w14:textId="77777777" w:rsidR="00B87F39" w:rsidRDefault="00B87F39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FCC0FD7" w14:textId="77777777" w:rsidR="00C02111" w:rsidRDefault="00C02111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84A44">
        <w:rPr>
          <w:rFonts w:ascii="Times New Roman" w:hAnsi="Times New Roman"/>
          <w:bCs/>
          <w:sz w:val="24"/>
          <w:szCs w:val="24"/>
        </w:rPr>
        <w:t>Протокол согласования цен</w:t>
      </w:r>
    </w:p>
    <w:p w14:paraId="32888B8A" w14:textId="77777777" w:rsidR="00E36BCA" w:rsidRDefault="00E36BCA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FEDFF43" w14:textId="77777777" w:rsidR="00E36BCA" w:rsidRDefault="00E36BCA" w:rsidP="00E36BCA">
      <w:pPr>
        <w:suppressAutoHyphens/>
        <w:spacing w:after="0" w:line="240" w:lineRule="auto"/>
        <w:ind w:firstLine="284"/>
        <w:rPr>
          <w:rFonts w:ascii="Times New Roman" w:eastAsia="Times New Roman" w:hAnsi="Times New Roman"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XSpec="center" w:tblpY="40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510"/>
        <w:gridCol w:w="2174"/>
        <w:gridCol w:w="1504"/>
        <w:gridCol w:w="1501"/>
        <w:gridCol w:w="1230"/>
      </w:tblGrid>
      <w:tr w:rsidR="00E36BCA" w:rsidRPr="0056592F" w14:paraId="142A20A3" w14:textId="77777777" w:rsidTr="00C20AC3">
        <w:trPr>
          <w:trHeight w:val="278"/>
        </w:trPr>
        <w:tc>
          <w:tcPr>
            <w:tcW w:w="2225" w:type="dxa"/>
            <w:shd w:val="clear" w:color="auto" w:fill="auto"/>
          </w:tcPr>
          <w:p w14:paraId="0866762D" w14:textId="77777777" w:rsidR="00E36BCA" w:rsidRPr="0056592F" w:rsidRDefault="00E36BCA" w:rsidP="00C20AC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Наименование уполномоченного органа</w:t>
            </w:r>
          </w:p>
        </w:tc>
        <w:tc>
          <w:tcPr>
            <w:tcW w:w="1510" w:type="dxa"/>
            <w:shd w:val="clear" w:color="auto" w:fill="auto"/>
          </w:tcPr>
          <w:p w14:paraId="5DD03EBD" w14:textId="77777777" w:rsidR="00E36BCA" w:rsidRPr="0056592F" w:rsidRDefault="00E36BCA" w:rsidP="00C20AC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Маршрут перевозки</w:t>
            </w:r>
          </w:p>
        </w:tc>
        <w:tc>
          <w:tcPr>
            <w:tcW w:w="2174" w:type="dxa"/>
          </w:tcPr>
          <w:p w14:paraId="1903C0D0" w14:textId="77777777" w:rsidR="00E36BCA" w:rsidRPr="0056592F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Автопоезд</w:t>
            </w:r>
          </w:p>
        </w:tc>
        <w:tc>
          <w:tcPr>
            <w:tcW w:w="1504" w:type="dxa"/>
          </w:tcPr>
          <w:p w14:paraId="4008B179" w14:textId="77777777" w:rsidR="00E36BCA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Перевозимый груз</w:t>
            </w:r>
          </w:p>
        </w:tc>
        <w:tc>
          <w:tcPr>
            <w:tcW w:w="1501" w:type="dxa"/>
          </w:tcPr>
          <w:p w14:paraId="288D347E" w14:textId="77777777" w:rsidR="00E36BCA" w:rsidRPr="0056592F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Срок действия специального разрешения</w:t>
            </w:r>
          </w:p>
        </w:tc>
        <w:tc>
          <w:tcPr>
            <w:tcW w:w="1230" w:type="dxa"/>
            <w:shd w:val="clear" w:color="auto" w:fill="auto"/>
          </w:tcPr>
          <w:p w14:paraId="4C238ED4" w14:textId="77777777" w:rsidR="00E36BCA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56592F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Стоимость</w:t>
            </w:r>
          </w:p>
          <w:p w14:paraId="0B2B38AE" w14:textId="77777777" w:rsidR="00E36BCA" w:rsidRPr="0056592F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56592F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1 шт, </w:t>
            </w:r>
            <w:proofErr w:type="spellStart"/>
            <w:r w:rsidRPr="0056592F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руб</w:t>
            </w:r>
            <w:proofErr w:type="spellEnd"/>
          </w:p>
        </w:tc>
      </w:tr>
      <w:tr w:rsidR="008B220E" w:rsidRPr="0056592F" w14:paraId="7FCE283B" w14:textId="77777777" w:rsidTr="00CD4CDA">
        <w:trPr>
          <w:trHeight w:val="2561"/>
        </w:trPr>
        <w:tc>
          <w:tcPr>
            <w:tcW w:w="2225" w:type="dxa"/>
            <w:shd w:val="clear" w:color="auto" w:fill="auto"/>
          </w:tcPr>
          <w:p w14:paraId="2F32D440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4C055638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03C97A50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63660BFA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5CE66982" w14:textId="77777777" w:rsidR="008B220E" w:rsidRPr="0003171A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ФКУ «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Росдормониторинг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10" w:type="dxa"/>
            <w:shd w:val="clear" w:color="auto" w:fill="auto"/>
          </w:tcPr>
          <w:p w14:paraId="0E6A8B74" w14:textId="77777777" w:rsidR="008B220E" w:rsidRPr="00684B8B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174" w:type="dxa"/>
          </w:tcPr>
          <w:p w14:paraId="287491D9" w14:textId="77777777" w:rsidR="008B220E" w:rsidRPr="00441ED7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04" w:type="dxa"/>
          </w:tcPr>
          <w:p w14:paraId="1B0BE7DC" w14:textId="77777777" w:rsidR="008B220E" w:rsidRPr="00441ED7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ar-SA"/>
              </w:rPr>
            </w:pPr>
          </w:p>
        </w:tc>
        <w:tc>
          <w:tcPr>
            <w:tcW w:w="1501" w:type="dxa"/>
          </w:tcPr>
          <w:p w14:paraId="32CA94FA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20C1FB30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4CCE1509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1909E7BE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2C0C25F6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69192236" w14:textId="77777777" w:rsidR="008B220E" w:rsidRDefault="008B220E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3 месяца</w:t>
            </w:r>
          </w:p>
        </w:tc>
        <w:tc>
          <w:tcPr>
            <w:tcW w:w="1230" w:type="dxa"/>
            <w:shd w:val="clear" w:color="auto" w:fill="auto"/>
          </w:tcPr>
          <w:p w14:paraId="04425547" w14:textId="77777777" w:rsidR="008B220E" w:rsidRPr="0056592F" w:rsidRDefault="008B220E" w:rsidP="00CD4C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E36BCA" w:rsidRPr="0056592F" w14:paraId="699D8885" w14:textId="77777777" w:rsidTr="00C20AC3">
        <w:trPr>
          <w:trHeight w:val="847"/>
        </w:trPr>
        <w:tc>
          <w:tcPr>
            <w:tcW w:w="2225" w:type="dxa"/>
            <w:shd w:val="clear" w:color="auto" w:fill="auto"/>
          </w:tcPr>
          <w:p w14:paraId="22EA5C6B" w14:textId="77777777" w:rsidR="00E36BCA" w:rsidRPr="0003171A" w:rsidRDefault="00E36BCA" w:rsidP="00C20AC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Разработка Проекта организации дорожного движения  в зависимости от сложности участка автомобильной дороги</w:t>
            </w:r>
          </w:p>
        </w:tc>
        <w:tc>
          <w:tcPr>
            <w:tcW w:w="1510" w:type="dxa"/>
            <w:shd w:val="clear" w:color="auto" w:fill="auto"/>
          </w:tcPr>
          <w:p w14:paraId="13E82773" w14:textId="77777777" w:rsidR="00E36BCA" w:rsidRPr="0056592F" w:rsidRDefault="00E36BCA" w:rsidP="00C20AC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56592F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Согласно п.25 приказа Минтранса России от</w:t>
            </w:r>
          </w:p>
          <w:p w14:paraId="4C3E318E" w14:textId="77777777" w:rsidR="00E36BCA" w:rsidRPr="0056592F" w:rsidRDefault="00E36BCA" w:rsidP="00C20AC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56592F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12.01.2018 №10</w:t>
            </w:r>
          </w:p>
        </w:tc>
        <w:tc>
          <w:tcPr>
            <w:tcW w:w="5179" w:type="dxa"/>
            <w:gridSpan w:val="3"/>
          </w:tcPr>
          <w:p w14:paraId="08FFF912" w14:textId="77777777" w:rsidR="00E36BCA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30" w:type="dxa"/>
            <w:shd w:val="clear" w:color="auto" w:fill="auto"/>
          </w:tcPr>
          <w:p w14:paraId="5F02CAE7" w14:textId="77777777" w:rsidR="00E36BCA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14:paraId="092EF5EF" w14:textId="77777777" w:rsidR="00E36BCA" w:rsidRPr="0056592F" w:rsidRDefault="00E36BCA" w:rsidP="00C20AC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14:paraId="5B8B4715" w14:textId="77777777" w:rsidR="00E36BCA" w:rsidRDefault="00E36BCA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932D8A2" w14:textId="77777777" w:rsidR="00E36BCA" w:rsidRDefault="00E36BCA" w:rsidP="00250442">
      <w:pPr>
        <w:pStyle w:val="4"/>
        <w:numPr>
          <w:ilvl w:val="0"/>
          <w:numId w:val="0"/>
        </w:numPr>
        <w:spacing w:before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EAD76D2" w14:textId="77777777" w:rsidR="00684B8B" w:rsidRDefault="00684B8B" w:rsidP="00250442">
      <w:pPr>
        <w:pStyle w:val="4"/>
        <w:numPr>
          <w:ilvl w:val="0"/>
          <w:numId w:val="0"/>
        </w:numPr>
        <w:spacing w:before="0"/>
        <w:contextualSpacing/>
        <w:rPr>
          <w:rFonts w:ascii="Times New Roman" w:hAnsi="Times New Roman"/>
          <w:bCs/>
          <w:sz w:val="24"/>
          <w:szCs w:val="24"/>
        </w:rPr>
      </w:pPr>
    </w:p>
    <w:p w14:paraId="5FB44A6D" w14:textId="77777777" w:rsidR="00684B8B" w:rsidRDefault="00684B8B" w:rsidP="00250442">
      <w:pPr>
        <w:pStyle w:val="4"/>
        <w:numPr>
          <w:ilvl w:val="0"/>
          <w:numId w:val="0"/>
        </w:numPr>
        <w:spacing w:before="0"/>
        <w:contextualSpacing/>
        <w:rPr>
          <w:rFonts w:ascii="Times New Roman" w:hAnsi="Times New Roman"/>
          <w:bCs/>
          <w:sz w:val="24"/>
          <w:szCs w:val="24"/>
        </w:rPr>
      </w:pPr>
    </w:p>
    <w:p w14:paraId="2298266B" w14:textId="77777777" w:rsidR="00684B8B" w:rsidRDefault="00684B8B" w:rsidP="00250442">
      <w:pPr>
        <w:pStyle w:val="4"/>
        <w:numPr>
          <w:ilvl w:val="0"/>
          <w:numId w:val="0"/>
        </w:numPr>
        <w:spacing w:before="0"/>
        <w:contextualSpacing/>
        <w:rPr>
          <w:rFonts w:ascii="Times New Roman" w:hAnsi="Times New Roman"/>
          <w:bCs/>
          <w:sz w:val="24"/>
          <w:szCs w:val="24"/>
        </w:rPr>
      </w:pPr>
    </w:p>
    <w:p w14:paraId="4206A326" w14:textId="77777777" w:rsidR="00684B8B" w:rsidRPr="00784A44" w:rsidRDefault="00684B8B" w:rsidP="00250442">
      <w:pPr>
        <w:pStyle w:val="4"/>
        <w:numPr>
          <w:ilvl w:val="0"/>
          <w:numId w:val="0"/>
        </w:numPr>
        <w:spacing w:before="0"/>
        <w:contextualSpacing/>
        <w:rPr>
          <w:rFonts w:ascii="Times New Roman" w:hAnsi="Times New Roman"/>
          <w:bCs/>
          <w:sz w:val="24"/>
          <w:szCs w:val="24"/>
        </w:rPr>
      </w:pPr>
    </w:p>
    <w:p w14:paraId="13ADBF33" w14:textId="77777777" w:rsidR="00C02111" w:rsidRPr="00784A44" w:rsidRDefault="00C02111" w:rsidP="00250442">
      <w:pPr>
        <w:pStyle w:val="4"/>
        <w:numPr>
          <w:ilvl w:val="0"/>
          <w:numId w:val="0"/>
        </w:numPr>
        <w:spacing w:before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14:paraId="0B8CCB91" w14:textId="77777777" w:rsidR="00C02111" w:rsidRPr="00784A44" w:rsidRDefault="00C02111" w:rsidP="00250442">
      <w:pPr>
        <w:pStyle w:val="4"/>
        <w:numPr>
          <w:ilvl w:val="0"/>
          <w:numId w:val="0"/>
        </w:numPr>
        <w:spacing w:before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91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394"/>
        <w:gridCol w:w="242"/>
        <w:gridCol w:w="4470"/>
      </w:tblGrid>
      <w:tr w:rsidR="00C02111" w:rsidRPr="00784A44" w14:paraId="45C9C79B" w14:textId="77777777" w:rsidTr="00250442">
        <w:tc>
          <w:tcPr>
            <w:tcW w:w="4394" w:type="dxa"/>
          </w:tcPr>
          <w:p w14:paraId="336A2A75" w14:textId="77777777" w:rsidR="00250442" w:rsidRDefault="0064141A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AEB8780" w14:textId="77777777" w:rsidR="00250442" w:rsidRDefault="00250442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9E76F" w14:textId="77777777" w:rsidR="00250442" w:rsidRDefault="00250442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04E10" w14:textId="77777777" w:rsidR="00C02111" w:rsidRPr="00784A44" w:rsidRDefault="00250442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  <w:r w:rsidRPr="00784A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Третьяков М. А.</w:t>
            </w:r>
            <w:r w:rsidRPr="00784A4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2" w:type="dxa"/>
          </w:tcPr>
          <w:p w14:paraId="43EF9341" w14:textId="77777777" w:rsidR="00C02111" w:rsidRPr="00784A44" w:rsidRDefault="00C02111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58F0FD7A" w14:textId="77777777" w:rsidR="008B220E" w:rsidRDefault="0064141A" w:rsidP="008B220E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14:paraId="30391B7F" w14:textId="77777777" w:rsidR="008B220E" w:rsidRDefault="008B220E" w:rsidP="008B220E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E09960" w14:textId="77777777" w:rsidR="008B220E" w:rsidRDefault="008B220E" w:rsidP="008B220E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8C13B" w14:textId="77777777" w:rsidR="00C02111" w:rsidRPr="008B220E" w:rsidRDefault="008B220E" w:rsidP="008B220E">
            <w:pPr>
              <w:spacing w:after="0" w:line="25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_______________/                        /</w:t>
            </w:r>
            <w:r w:rsidR="00250442" w:rsidRPr="00804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2111" w:rsidRPr="00784A44" w14:paraId="79E90001" w14:textId="77777777" w:rsidTr="00250442">
        <w:tc>
          <w:tcPr>
            <w:tcW w:w="4394" w:type="dxa"/>
          </w:tcPr>
          <w:p w14:paraId="68FB509C" w14:textId="77777777" w:rsidR="00C02111" w:rsidRPr="00784A44" w:rsidRDefault="00C02111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4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2" w:type="dxa"/>
          </w:tcPr>
          <w:p w14:paraId="0C505F92" w14:textId="77777777" w:rsidR="00C02111" w:rsidRPr="00784A44" w:rsidRDefault="00C02111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14:paraId="026F10ED" w14:textId="77777777" w:rsidR="00C02111" w:rsidRPr="00784A44" w:rsidRDefault="00C02111" w:rsidP="00250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4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7AB21123" w14:textId="77777777" w:rsidR="00C02111" w:rsidRPr="00784A44" w:rsidRDefault="00C02111" w:rsidP="00250442">
      <w:pPr>
        <w:pStyle w:val="4"/>
        <w:numPr>
          <w:ilvl w:val="0"/>
          <w:numId w:val="0"/>
        </w:numPr>
        <w:spacing w:before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14:paraId="1C485657" w14:textId="77777777" w:rsidR="00C02111" w:rsidRPr="00784A44" w:rsidRDefault="00C02111" w:rsidP="00250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50D5E" w14:textId="77777777" w:rsidR="00C02111" w:rsidRPr="00784A44" w:rsidRDefault="00C02111" w:rsidP="00250442">
      <w:pPr>
        <w:pStyle w:val="4"/>
        <w:numPr>
          <w:ilvl w:val="0"/>
          <w:numId w:val="0"/>
        </w:numPr>
        <w:spacing w:before="0"/>
        <w:contextualSpacing/>
        <w:rPr>
          <w:rFonts w:ascii="Times New Roman" w:hAnsi="Times New Roman"/>
          <w:bCs/>
          <w:sz w:val="24"/>
          <w:szCs w:val="24"/>
        </w:rPr>
      </w:pPr>
    </w:p>
    <w:p w14:paraId="0E7E86C0" w14:textId="77777777" w:rsidR="00C02111" w:rsidRPr="00784A44" w:rsidRDefault="00C02111" w:rsidP="00250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41EB0" w14:textId="77777777" w:rsidR="00C02111" w:rsidRPr="00784A44" w:rsidRDefault="00C02111" w:rsidP="002504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2111" w:rsidRPr="00784A44" w:rsidSect="001C48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E4F7" w14:textId="77777777" w:rsidR="00012C4C" w:rsidRDefault="00012C4C" w:rsidP="00373C67">
      <w:pPr>
        <w:spacing w:after="0" w:line="240" w:lineRule="auto"/>
      </w:pPr>
      <w:r>
        <w:separator/>
      </w:r>
    </w:p>
  </w:endnote>
  <w:endnote w:type="continuationSeparator" w:id="0">
    <w:p w14:paraId="097623ED" w14:textId="77777777" w:rsidR="00012C4C" w:rsidRDefault="00012C4C" w:rsidP="0037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2974" w14:textId="77777777" w:rsidR="00012C4C" w:rsidRDefault="00012C4C" w:rsidP="00373C67">
      <w:pPr>
        <w:spacing w:after="0" w:line="240" w:lineRule="auto"/>
      </w:pPr>
      <w:r>
        <w:separator/>
      </w:r>
    </w:p>
  </w:footnote>
  <w:footnote w:type="continuationSeparator" w:id="0">
    <w:p w14:paraId="5E8AC423" w14:textId="77777777" w:rsidR="00012C4C" w:rsidRDefault="00012C4C" w:rsidP="0037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628B5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F7226D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BEB4797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7DF3562"/>
    <w:multiLevelType w:val="multilevel"/>
    <w:tmpl w:val="D6B202E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1AC656D6"/>
    <w:multiLevelType w:val="multilevel"/>
    <w:tmpl w:val="1562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8563E"/>
    <w:multiLevelType w:val="multilevel"/>
    <w:tmpl w:val="907090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6" w15:restartNumberingAfterBreak="0">
    <w:nsid w:val="4CEE0CFE"/>
    <w:multiLevelType w:val="hybridMultilevel"/>
    <w:tmpl w:val="08308CA2"/>
    <w:lvl w:ilvl="0" w:tplc="7646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3787C"/>
    <w:multiLevelType w:val="hybridMultilevel"/>
    <w:tmpl w:val="08308CA2"/>
    <w:lvl w:ilvl="0" w:tplc="7646F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4D57"/>
    <w:multiLevelType w:val="multilevel"/>
    <w:tmpl w:val="F82E9B3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227544051">
    <w:abstractNumId w:val="3"/>
  </w:num>
  <w:num w:numId="2" w16cid:durableId="793447846">
    <w:abstractNumId w:val="0"/>
  </w:num>
  <w:num w:numId="3" w16cid:durableId="525994455">
    <w:abstractNumId w:val="1"/>
  </w:num>
  <w:num w:numId="4" w16cid:durableId="1560243470">
    <w:abstractNumId w:val="2"/>
  </w:num>
  <w:num w:numId="5" w16cid:durableId="1353068880">
    <w:abstractNumId w:val="5"/>
  </w:num>
  <w:num w:numId="6" w16cid:durableId="1807625385">
    <w:abstractNumId w:val="8"/>
  </w:num>
  <w:num w:numId="7" w16cid:durableId="1803884181">
    <w:abstractNumId w:val="7"/>
  </w:num>
  <w:num w:numId="8" w16cid:durableId="328094063">
    <w:abstractNumId w:val="6"/>
  </w:num>
  <w:num w:numId="9" w16cid:durableId="78261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35"/>
    <w:rsid w:val="00012C4C"/>
    <w:rsid w:val="0002413B"/>
    <w:rsid w:val="000247AD"/>
    <w:rsid w:val="0003171A"/>
    <w:rsid w:val="00035BF4"/>
    <w:rsid w:val="00050C5D"/>
    <w:rsid w:val="00063D3F"/>
    <w:rsid w:val="000663AB"/>
    <w:rsid w:val="00066FF7"/>
    <w:rsid w:val="000741A5"/>
    <w:rsid w:val="000806D1"/>
    <w:rsid w:val="000900E6"/>
    <w:rsid w:val="00090319"/>
    <w:rsid w:val="0009382F"/>
    <w:rsid w:val="000B1CC8"/>
    <w:rsid w:val="000C4921"/>
    <w:rsid w:val="000C6342"/>
    <w:rsid w:val="000D2AF9"/>
    <w:rsid w:val="000D7D12"/>
    <w:rsid w:val="000E0941"/>
    <w:rsid w:val="000F714A"/>
    <w:rsid w:val="00117597"/>
    <w:rsid w:val="00123987"/>
    <w:rsid w:val="00123CD5"/>
    <w:rsid w:val="001413F1"/>
    <w:rsid w:val="00151503"/>
    <w:rsid w:val="0015365B"/>
    <w:rsid w:val="001819B5"/>
    <w:rsid w:val="00191883"/>
    <w:rsid w:val="001A184A"/>
    <w:rsid w:val="001A42B6"/>
    <w:rsid w:val="001C06D3"/>
    <w:rsid w:val="001C431D"/>
    <w:rsid w:val="001C486C"/>
    <w:rsid w:val="001E4041"/>
    <w:rsid w:val="001E6614"/>
    <w:rsid w:val="001E683A"/>
    <w:rsid w:val="001F043F"/>
    <w:rsid w:val="001F2AB9"/>
    <w:rsid w:val="001F4D9D"/>
    <w:rsid w:val="00200044"/>
    <w:rsid w:val="00203F9A"/>
    <w:rsid w:val="00210490"/>
    <w:rsid w:val="002109F1"/>
    <w:rsid w:val="00213994"/>
    <w:rsid w:val="002175B3"/>
    <w:rsid w:val="00234A7B"/>
    <w:rsid w:val="00250442"/>
    <w:rsid w:val="0025531F"/>
    <w:rsid w:val="00256D32"/>
    <w:rsid w:val="00280E5B"/>
    <w:rsid w:val="00291EC3"/>
    <w:rsid w:val="00293A24"/>
    <w:rsid w:val="002A3B96"/>
    <w:rsid w:val="002B1385"/>
    <w:rsid w:val="002C4058"/>
    <w:rsid w:val="002D3568"/>
    <w:rsid w:val="002E44E5"/>
    <w:rsid w:val="002E6999"/>
    <w:rsid w:val="00300AF3"/>
    <w:rsid w:val="00300FA4"/>
    <w:rsid w:val="00310E5C"/>
    <w:rsid w:val="003116C6"/>
    <w:rsid w:val="0031410B"/>
    <w:rsid w:val="00353CC5"/>
    <w:rsid w:val="003627BD"/>
    <w:rsid w:val="003644B2"/>
    <w:rsid w:val="00371148"/>
    <w:rsid w:val="00372DB2"/>
    <w:rsid w:val="00373C67"/>
    <w:rsid w:val="0037703A"/>
    <w:rsid w:val="00395BE7"/>
    <w:rsid w:val="003A3265"/>
    <w:rsid w:val="003B2123"/>
    <w:rsid w:val="003B48BD"/>
    <w:rsid w:val="003C1CDF"/>
    <w:rsid w:val="003E3820"/>
    <w:rsid w:val="003F074B"/>
    <w:rsid w:val="00404F3D"/>
    <w:rsid w:val="004271AC"/>
    <w:rsid w:val="004357E4"/>
    <w:rsid w:val="00442989"/>
    <w:rsid w:val="004576CC"/>
    <w:rsid w:val="00460383"/>
    <w:rsid w:val="004609CE"/>
    <w:rsid w:val="004631B5"/>
    <w:rsid w:val="00464292"/>
    <w:rsid w:val="00476C24"/>
    <w:rsid w:val="00495E10"/>
    <w:rsid w:val="004C08A5"/>
    <w:rsid w:val="004C7712"/>
    <w:rsid w:val="004D5339"/>
    <w:rsid w:val="004D76DF"/>
    <w:rsid w:val="004F022D"/>
    <w:rsid w:val="004F21A9"/>
    <w:rsid w:val="0050793F"/>
    <w:rsid w:val="00510029"/>
    <w:rsid w:val="00512964"/>
    <w:rsid w:val="00525BFC"/>
    <w:rsid w:val="00535A39"/>
    <w:rsid w:val="00537F5F"/>
    <w:rsid w:val="00540493"/>
    <w:rsid w:val="00563DF8"/>
    <w:rsid w:val="0056592F"/>
    <w:rsid w:val="00571FB5"/>
    <w:rsid w:val="00574370"/>
    <w:rsid w:val="005B0BC9"/>
    <w:rsid w:val="005C3C19"/>
    <w:rsid w:val="005D3FA8"/>
    <w:rsid w:val="00601E90"/>
    <w:rsid w:val="0061790D"/>
    <w:rsid w:val="00620BC1"/>
    <w:rsid w:val="0064141A"/>
    <w:rsid w:val="00645779"/>
    <w:rsid w:val="00650404"/>
    <w:rsid w:val="00651F02"/>
    <w:rsid w:val="0065210C"/>
    <w:rsid w:val="00657706"/>
    <w:rsid w:val="006612F1"/>
    <w:rsid w:val="00662146"/>
    <w:rsid w:val="0066540A"/>
    <w:rsid w:val="006666EE"/>
    <w:rsid w:val="00666CE2"/>
    <w:rsid w:val="00670105"/>
    <w:rsid w:val="0068042A"/>
    <w:rsid w:val="00684B8B"/>
    <w:rsid w:val="006916F1"/>
    <w:rsid w:val="0069732B"/>
    <w:rsid w:val="006B1ADD"/>
    <w:rsid w:val="006C1527"/>
    <w:rsid w:val="006C69CE"/>
    <w:rsid w:val="006E03E3"/>
    <w:rsid w:val="006E3829"/>
    <w:rsid w:val="006F4C79"/>
    <w:rsid w:val="006F503F"/>
    <w:rsid w:val="007061DA"/>
    <w:rsid w:val="007123E3"/>
    <w:rsid w:val="007204F2"/>
    <w:rsid w:val="00722128"/>
    <w:rsid w:val="00722A85"/>
    <w:rsid w:val="00724172"/>
    <w:rsid w:val="00731640"/>
    <w:rsid w:val="00737509"/>
    <w:rsid w:val="007404F6"/>
    <w:rsid w:val="007411C3"/>
    <w:rsid w:val="00757402"/>
    <w:rsid w:val="00764AC2"/>
    <w:rsid w:val="00767775"/>
    <w:rsid w:val="0077511B"/>
    <w:rsid w:val="00783375"/>
    <w:rsid w:val="00784A44"/>
    <w:rsid w:val="00790E7C"/>
    <w:rsid w:val="00794E14"/>
    <w:rsid w:val="007974E5"/>
    <w:rsid w:val="007B174E"/>
    <w:rsid w:val="007C7A3A"/>
    <w:rsid w:val="007E2C35"/>
    <w:rsid w:val="007F0821"/>
    <w:rsid w:val="008030A5"/>
    <w:rsid w:val="00804BAE"/>
    <w:rsid w:val="008108D4"/>
    <w:rsid w:val="008822BE"/>
    <w:rsid w:val="00892467"/>
    <w:rsid w:val="008A1A2D"/>
    <w:rsid w:val="008A50BC"/>
    <w:rsid w:val="008B220E"/>
    <w:rsid w:val="008D68FB"/>
    <w:rsid w:val="008D6EBE"/>
    <w:rsid w:val="008D78B0"/>
    <w:rsid w:val="008E12D8"/>
    <w:rsid w:val="008F5B0E"/>
    <w:rsid w:val="008F749D"/>
    <w:rsid w:val="009079BD"/>
    <w:rsid w:val="00915DDF"/>
    <w:rsid w:val="00917B92"/>
    <w:rsid w:val="009219D6"/>
    <w:rsid w:val="0093705C"/>
    <w:rsid w:val="009374CD"/>
    <w:rsid w:val="0093750B"/>
    <w:rsid w:val="00941AD6"/>
    <w:rsid w:val="00942E8C"/>
    <w:rsid w:val="00943B5A"/>
    <w:rsid w:val="00945FA6"/>
    <w:rsid w:val="00967AB1"/>
    <w:rsid w:val="00973D2C"/>
    <w:rsid w:val="009935EB"/>
    <w:rsid w:val="009A7FE3"/>
    <w:rsid w:val="009C0C6F"/>
    <w:rsid w:val="009D2545"/>
    <w:rsid w:val="009F49F7"/>
    <w:rsid w:val="009F5071"/>
    <w:rsid w:val="00A108B3"/>
    <w:rsid w:val="00A134D4"/>
    <w:rsid w:val="00A43292"/>
    <w:rsid w:val="00A464BC"/>
    <w:rsid w:val="00A57521"/>
    <w:rsid w:val="00A702E8"/>
    <w:rsid w:val="00A866BF"/>
    <w:rsid w:val="00A91804"/>
    <w:rsid w:val="00A96DFA"/>
    <w:rsid w:val="00A97B08"/>
    <w:rsid w:val="00AA200B"/>
    <w:rsid w:val="00AB05E5"/>
    <w:rsid w:val="00AB3528"/>
    <w:rsid w:val="00AC4ABE"/>
    <w:rsid w:val="00AC5619"/>
    <w:rsid w:val="00AD08A8"/>
    <w:rsid w:val="00AD5813"/>
    <w:rsid w:val="00AD7D8B"/>
    <w:rsid w:val="00AE2EB8"/>
    <w:rsid w:val="00AE637C"/>
    <w:rsid w:val="00AE6B98"/>
    <w:rsid w:val="00AE6BA7"/>
    <w:rsid w:val="00AF2D1F"/>
    <w:rsid w:val="00AF441C"/>
    <w:rsid w:val="00AF474A"/>
    <w:rsid w:val="00B12FFC"/>
    <w:rsid w:val="00B16582"/>
    <w:rsid w:val="00B2224A"/>
    <w:rsid w:val="00B23F16"/>
    <w:rsid w:val="00B26903"/>
    <w:rsid w:val="00B2730A"/>
    <w:rsid w:val="00B347E5"/>
    <w:rsid w:val="00B5366A"/>
    <w:rsid w:val="00B53B7C"/>
    <w:rsid w:val="00B5570D"/>
    <w:rsid w:val="00B7088A"/>
    <w:rsid w:val="00B82863"/>
    <w:rsid w:val="00B87F39"/>
    <w:rsid w:val="00B95459"/>
    <w:rsid w:val="00BA2CC7"/>
    <w:rsid w:val="00BA4E1B"/>
    <w:rsid w:val="00BB4EDE"/>
    <w:rsid w:val="00BB5519"/>
    <w:rsid w:val="00BC4863"/>
    <w:rsid w:val="00BD2C0E"/>
    <w:rsid w:val="00BD4220"/>
    <w:rsid w:val="00BD5572"/>
    <w:rsid w:val="00BF1580"/>
    <w:rsid w:val="00BF200E"/>
    <w:rsid w:val="00BF30F5"/>
    <w:rsid w:val="00BF4924"/>
    <w:rsid w:val="00C02111"/>
    <w:rsid w:val="00C0316D"/>
    <w:rsid w:val="00C14892"/>
    <w:rsid w:val="00C17156"/>
    <w:rsid w:val="00C46D3D"/>
    <w:rsid w:val="00C50C01"/>
    <w:rsid w:val="00C56D91"/>
    <w:rsid w:val="00C639C2"/>
    <w:rsid w:val="00C7288F"/>
    <w:rsid w:val="00C744BC"/>
    <w:rsid w:val="00C8529A"/>
    <w:rsid w:val="00C874C5"/>
    <w:rsid w:val="00CA54B6"/>
    <w:rsid w:val="00CA7A69"/>
    <w:rsid w:val="00CB0500"/>
    <w:rsid w:val="00CB7725"/>
    <w:rsid w:val="00CD7674"/>
    <w:rsid w:val="00CE2FF1"/>
    <w:rsid w:val="00CE6101"/>
    <w:rsid w:val="00CF3FA8"/>
    <w:rsid w:val="00D140DC"/>
    <w:rsid w:val="00D2484E"/>
    <w:rsid w:val="00D43981"/>
    <w:rsid w:val="00D559A0"/>
    <w:rsid w:val="00D62008"/>
    <w:rsid w:val="00D6402F"/>
    <w:rsid w:val="00DA5DAA"/>
    <w:rsid w:val="00DA695E"/>
    <w:rsid w:val="00DE2481"/>
    <w:rsid w:val="00DE2D36"/>
    <w:rsid w:val="00DE7364"/>
    <w:rsid w:val="00DF42E2"/>
    <w:rsid w:val="00E11270"/>
    <w:rsid w:val="00E13254"/>
    <w:rsid w:val="00E16702"/>
    <w:rsid w:val="00E238A5"/>
    <w:rsid w:val="00E36BCA"/>
    <w:rsid w:val="00E37C38"/>
    <w:rsid w:val="00E6202C"/>
    <w:rsid w:val="00E72994"/>
    <w:rsid w:val="00E7326E"/>
    <w:rsid w:val="00E81E2B"/>
    <w:rsid w:val="00E87191"/>
    <w:rsid w:val="00E9292F"/>
    <w:rsid w:val="00E9746B"/>
    <w:rsid w:val="00EA6AD5"/>
    <w:rsid w:val="00EC3D87"/>
    <w:rsid w:val="00ED212E"/>
    <w:rsid w:val="00EE0EA3"/>
    <w:rsid w:val="00EE4302"/>
    <w:rsid w:val="00EE5C60"/>
    <w:rsid w:val="00F0385A"/>
    <w:rsid w:val="00F05C20"/>
    <w:rsid w:val="00F133A7"/>
    <w:rsid w:val="00F23559"/>
    <w:rsid w:val="00F24997"/>
    <w:rsid w:val="00F36DC7"/>
    <w:rsid w:val="00F5241D"/>
    <w:rsid w:val="00F53392"/>
    <w:rsid w:val="00F65940"/>
    <w:rsid w:val="00F67698"/>
    <w:rsid w:val="00F70223"/>
    <w:rsid w:val="00F73E50"/>
    <w:rsid w:val="00F83BEF"/>
    <w:rsid w:val="00F8433A"/>
    <w:rsid w:val="00F92C71"/>
    <w:rsid w:val="00FA1156"/>
    <w:rsid w:val="00FD0F5F"/>
    <w:rsid w:val="00FD343F"/>
    <w:rsid w:val="00FD6A73"/>
    <w:rsid w:val="00FD6EF5"/>
    <w:rsid w:val="00FF0993"/>
    <w:rsid w:val="00FF48A0"/>
    <w:rsid w:val="00FF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09B"/>
  <w15:docId w15:val="{91ABF755-9D4F-4901-B789-E05F7E2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3820"/>
    <w:rPr>
      <w:rFonts w:ascii="Proxima Nova ExCn Rg" w:hAnsi="Proxima Nova ExCn Rg" w:cs="Times New Roman"/>
      <w:sz w:val="28"/>
      <w:szCs w:val="28"/>
    </w:rPr>
  </w:style>
  <w:style w:type="paragraph" w:styleId="30">
    <w:name w:val="heading 3"/>
    <w:basedOn w:val="a0"/>
    <w:next w:val="a0"/>
    <w:link w:val="31"/>
    <w:qFormat/>
    <w:rsid w:val="006C69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+ Полужирный"/>
    <w:basedOn w:val="a1"/>
    <w:rsid w:val="003E3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5">
    <w:name w:val="Table Grid"/>
    <w:basedOn w:val="a2"/>
    <w:uiPriority w:val="59"/>
    <w:rsid w:val="003E3820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unhideWhenUsed/>
    <w:rsid w:val="003E3820"/>
    <w:pPr>
      <w:spacing w:after="120"/>
    </w:pPr>
  </w:style>
  <w:style w:type="character" w:customStyle="1" w:styleId="a7">
    <w:name w:val="Основной текст Знак"/>
    <w:basedOn w:val="a1"/>
    <w:link w:val="a6"/>
    <w:rsid w:val="003E3820"/>
    <w:rPr>
      <w:rFonts w:ascii="Proxima Nova ExCn Rg" w:hAnsi="Proxima Nova ExCn Rg" w:cs="Times New Roman"/>
      <w:sz w:val="28"/>
      <w:szCs w:val="28"/>
    </w:rPr>
  </w:style>
  <w:style w:type="character" w:customStyle="1" w:styleId="20">
    <w:name w:val="Заголовок №2_"/>
    <w:basedOn w:val="a1"/>
    <w:link w:val="21"/>
    <w:rsid w:val="003E3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0"/>
    <w:link w:val="20"/>
    <w:rsid w:val="003E3820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paragraph" w:styleId="32">
    <w:name w:val="Body Text Indent 3"/>
    <w:basedOn w:val="a0"/>
    <w:link w:val="33"/>
    <w:rsid w:val="003E3820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1"/>
    <w:link w:val="32"/>
    <w:rsid w:val="003E38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[Ростех] Наименование Подраздела (Уровень 3)"/>
    <w:uiPriority w:val="99"/>
    <w:qFormat/>
    <w:rsid w:val="003E3820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E3820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3E3820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3E3820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3E3820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3E3820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3E382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No Spacing"/>
    <w:link w:val="a9"/>
    <w:qFormat/>
    <w:rsid w:val="003E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Основной текст (6)_"/>
    <w:link w:val="61"/>
    <w:locked/>
    <w:rsid w:val="003E3820"/>
    <w:rPr>
      <w:b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3E3820"/>
    <w:pPr>
      <w:widowControl w:val="0"/>
      <w:shd w:val="clear" w:color="auto" w:fill="FFFFFF"/>
      <w:spacing w:after="360" w:line="240" w:lineRule="atLeast"/>
      <w:jc w:val="both"/>
    </w:pPr>
    <w:rPr>
      <w:rFonts w:asciiTheme="minorHAnsi" w:hAnsiTheme="minorHAnsi" w:cstheme="minorBidi"/>
      <w:b/>
      <w:sz w:val="22"/>
      <w:szCs w:val="22"/>
    </w:rPr>
  </w:style>
  <w:style w:type="character" w:customStyle="1" w:styleId="a9">
    <w:name w:val="Без интервала Знак"/>
    <w:link w:val="a8"/>
    <w:rsid w:val="003E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3E3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аголовок №3_ Знак"/>
    <w:link w:val="35"/>
    <w:rsid w:val="003E3820"/>
    <w:rPr>
      <w:rFonts w:ascii="Courier New" w:eastAsia="Courier New" w:hAnsi="Courier New"/>
      <w:sz w:val="25"/>
      <w:szCs w:val="25"/>
      <w:shd w:val="clear" w:color="auto" w:fill="FFFFFF"/>
    </w:rPr>
  </w:style>
  <w:style w:type="paragraph" w:customStyle="1" w:styleId="35">
    <w:name w:val="Заголовок №3_"/>
    <w:basedOn w:val="a0"/>
    <w:link w:val="34"/>
    <w:rsid w:val="003E3820"/>
    <w:pPr>
      <w:widowControl w:val="0"/>
      <w:shd w:val="clear" w:color="auto" w:fill="FFFFFF"/>
      <w:spacing w:before="240" w:after="360" w:line="240" w:lineRule="atLeast"/>
      <w:jc w:val="center"/>
      <w:outlineLvl w:val="2"/>
    </w:pPr>
    <w:rPr>
      <w:rFonts w:ascii="Courier New" w:eastAsia="Courier New" w:hAnsi="Courier New" w:cstheme="minorBidi"/>
      <w:sz w:val="25"/>
      <w:szCs w:val="25"/>
    </w:rPr>
  </w:style>
  <w:style w:type="character" w:customStyle="1" w:styleId="62">
    <w:name w:val="Основной текст (6) + Не полужирный"/>
    <w:rsid w:val="003E3820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u-RU" w:eastAsia="ru-RU" w:bidi="ar-SA"/>
    </w:rPr>
  </w:style>
  <w:style w:type="paragraph" w:customStyle="1" w:styleId="36">
    <w:name w:val="Заголовок №3"/>
    <w:basedOn w:val="a0"/>
    <w:rsid w:val="003E3820"/>
    <w:pPr>
      <w:widowControl w:val="0"/>
      <w:shd w:val="clear" w:color="auto" w:fill="FFFFFF"/>
      <w:spacing w:before="240" w:after="360" w:line="240" w:lineRule="atLeast"/>
      <w:jc w:val="center"/>
      <w:outlineLvl w:val="2"/>
    </w:pPr>
    <w:rPr>
      <w:rFonts w:ascii="Courier New" w:eastAsia="Courier New" w:hAnsi="Courier New"/>
      <w:sz w:val="25"/>
      <w:szCs w:val="25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AB05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B05E5"/>
    <w:rPr>
      <w:rFonts w:ascii="Proxima Nova ExCn Rg" w:hAnsi="Proxima Nova ExCn Rg" w:cs="Times New Roman"/>
      <w:sz w:val="28"/>
      <w:szCs w:val="28"/>
    </w:rPr>
  </w:style>
  <w:style w:type="paragraph" w:customStyle="1" w:styleId="Default">
    <w:name w:val="Default"/>
    <w:rsid w:val="00AB05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37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73C67"/>
    <w:rPr>
      <w:rFonts w:ascii="Proxima Nova ExCn Rg" w:hAnsi="Proxima Nova ExCn Rg" w:cs="Times New Roman"/>
      <w:sz w:val="28"/>
      <w:szCs w:val="28"/>
    </w:rPr>
  </w:style>
  <w:style w:type="paragraph" w:styleId="ac">
    <w:name w:val="footer"/>
    <w:basedOn w:val="a0"/>
    <w:link w:val="ad"/>
    <w:uiPriority w:val="99"/>
    <w:unhideWhenUsed/>
    <w:rsid w:val="0037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73C67"/>
    <w:rPr>
      <w:rFonts w:ascii="Proxima Nova ExCn Rg" w:hAnsi="Proxima Nova ExCn Rg" w:cs="Times New Roman"/>
      <w:sz w:val="28"/>
      <w:szCs w:val="28"/>
    </w:rPr>
  </w:style>
  <w:style w:type="character" w:styleId="ae">
    <w:name w:val="Strong"/>
    <w:basedOn w:val="a1"/>
    <w:qFormat/>
    <w:rsid w:val="001F043F"/>
    <w:rPr>
      <w:b/>
      <w:bCs/>
    </w:rPr>
  </w:style>
  <w:style w:type="paragraph" w:customStyle="1" w:styleId="af">
    <w:name w:val="Базовый"/>
    <w:rsid w:val="008D68F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-2">
    <w:name w:val="АН-заголовок 2"/>
    <w:basedOn w:val="a0"/>
    <w:rsid w:val="00DF42E2"/>
    <w:pPr>
      <w:tabs>
        <w:tab w:val="left" w:pos="1134"/>
        <w:tab w:val="num" w:pos="1440"/>
      </w:tabs>
      <w:spacing w:after="0" w:line="240" w:lineRule="auto"/>
      <w:ind w:left="992" w:firstLine="567"/>
      <w:jc w:val="both"/>
      <w:outlineLvl w:val="1"/>
    </w:pPr>
    <w:rPr>
      <w:rFonts w:ascii="Arial" w:eastAsia="Times New Roman" w:hAnsi="Arial"/>
      <w:sz w:val="20"/>
      <w:szCs w:val="20"/>
      <w:lang w:eastAsia="ru-RU"/>
    </w:rPr>
  </w:style>
  <w:style w:type="character" w:styleId="af0">
    <w:name w:val="Hyperlink"/>
    <w:basedOn w:val="a1"/>
    <w:rsid w:val="00DF42E2"/>
    <w:rPr>
      <w:color w:val="0000FF"/>
      <w:u w:val="single"/>
    </w:rPr>
  </w:style>
  <w:style w:type="character" w:customStyle="1" w:styleId="31">
    <w:name w:val="Заголовок 3 Знак"/>
    <w:basedOn w:val="a1"/>
    <w:link w:val="30"/>
    <w:rsid w:val="006C69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js-messages-title-dropdown-name">
    <w:name w:val="js-messages-title-dropdown-name"/>
    <w:basedOn w:val="a1"/>
    <w:rsid w:val="00FD6A73"/>
  </w:style>
  <w:style w:type="paragraph" w:customStyle="1" w:styleId="af1">
    <w:name w:val="Содержимое таблицы"/>
    <w:basedOn w:val="a0"/>
    <w:rsid w:val="001C486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nformat">
    <w:name w:val="Nonformat"/>
    <w:basedOn w:val="a0"/>
    <w:rsid w:val="00AC4ABE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  <w:style w:type="paragraph" w:styleId="af2">
    <w:name w:val="Balloon Text"/>
    <w:basedOn w:val="a0"/>
    <w:link w:val="af3"/>
    <w:uiPriority w:val="99"/>
    <w:semiHidden/>
    <w:unhideWhenUsed/>
    <w:rsid w:val="00B9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9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D2A0-D981-4D59-85AC-76E43EA4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Дарья Зайкова</cp:lastModifiedBy>
  <cp:revision>8</cp:revision>
  <cp:lastPrinted>2023-03-30T08:41:00Z</cp:lastPrinted>
  <dcterms:created xsi:type="dcterms:W3CDTF">2023-03-29T06:38:00Z</dcterms:created>
  <dcterms:modified xsi:type="dcterms:W3CDTF">2023-08-10T10:46:00Z</dcterms:modified>
</cp:coreProperties>
</file>